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0B99" w:rsidRPr="00FB78E7" w:rsidRDefault="00460B99" w:rsidP="00FB78E7">
      <w:pPr>
        <w:pStyle w:val="Heading1"/>
        <w:rPr>
          <w:color w:val="7030A0"/>
          <w:sz w:val="40"/>
          <w:szCs w:val="40"/>
        </w:rPr>
      </w:pPr>
      <w:bookmarkStart w:id="0" w:name="_GoBack"/>
      <w:bookmarkEnd w:id="0"/>
      <w:r w:rsidRPr="00FB78E7">
        <w:rPr>
          <w:color w:val="7030A0"/>
          <w:sz w:val="40"/>
          <w:szCs w:val="40"/>
        </w:rPr>
        <w:t>ILC Commissioning Framework - written feedback form</w:t>
      </w:r>
    </w:p>
    <w:p w:rsidR="00A827C2" w:rsidRDefault="00A827C2" w:rsidP="00A827C2">
      <w:pPr>
        <w:autoSpaceDE w:val="0"/>
        <w:autoSpaceDN w:val="0"/>
        <w:adjustRightInd w:val="0"/>
        <w:spacing w:before="120" w:after="120" w:line="240" w:lineRule="auto"/>
        <w:rPr>
          <w:rFonts w:cs="Arial"/>
          <w:b/>
          <w:color w:val="000000"/>
          <w:sz w:val="24"/>
          <w:szCs w:val="24"/>
        </w:rPr>
      </w:pPr>
    </w:p>
    <w:tbl>
      <w:tblPr>
        <w:tblStyle w:val="TableGrid"/>
        <w:tblW w:w="0" w:type="auto"/>
        <w:tblLook w:val="04A0" w:firstRow="1" w:lastRow="0" w:firstColumn="1" w:lastColumn="0" w:noHBand="0" w:noVBand="1"/>
      </w:tblPr>
      <w:tblGrid>
        <w:gridCol w:w="2461"/>
        <w:gridCol w:w="6555"/>
      </w:tblGrid>
      <w:tr w:rsidR="00A827C2" w:rsidTr="00FB78E7">
        <w:tc>
          <w:tcPr>
            <w:tcW w:w="2518" w:type="dxa"/>
            <w:tcMar>
              <w:top w:w="142" w:type="dxa"/>
              <w:bottom w:w="142" w:type="dxa"/>
            </w:tcMar>
          </w:tcPr>
          <w:p w:rsidR="00A827C2" w:rsidRPr="00BD13FB" w:rsidRDefault="00A827C2" w:rsidP="00A94DC7">
            <w:pPr>
              <w:rPr>
                <w:b/>
                <w:sz w:val="24"/>
                <w:szCs w:val="24"/>
              </w:rPr>
            </w:pPr>
            <w:r>
              <w:rPr>
                <w:b/>
                <w:sz w:val="24"/>
                <w:szCs w:val="24"/>
              </w:rPr>
              <w:t>Date</w:t>
            </w:r>
          </w:p>
        </w:tc>
        <w:tc>
          <w:tcPr>
            <w:tcW w:w="6724" w:type="dxa"/>
            <w:tcMar>
              <w:top w:w="142" w:type="dxa"/>
              <w:bottom w:w="142" w:type="dxa"/>
            </w:tcMar>
          </w:tcPr>
          <w:p w:rsidR="00A827C2" w:rsidRDefault="004225D6" w:rsidP="00A94DC7">
            <w:r>
              <w:t>14 April 2016</w:t>
            </w:r>
          </w:p>
        </w:tc>
      </w:tr>
      <w:tr w:rsidR="00A827C2" w:rsidTr="00FB78E7">
        <w:tc>
          <w:tcPr>
            <w:tcW w:w="2518" w:type="dxa"/>
            <w:tcMar>
              <w:top w:w="142" w:type="dxa"/>
              <w:bottom w:w="142" w:type="dxa"/>
            </w:tcMar>
          </w:tcPr>
          <w:p w:rsidR="00A827C2" w:rsidRPr="00BD13FB" w:rsidRDefault="00A827C2" w:rsidP="00A94DC7">
            <w:pPr>
              <w:rPr>
                <w:b/>
                <w:sz w:val="24"/>
                <w:szCs w:val="24"/>
              </w:rPr>
            </w:pPr>
            <w:r w:rsidRPr="00BD13FB">
              <w:rPr>
                <w:b/>
                <w:sz w:val="24"/>
                <w:szCs w:val="24"/>
              </w:rPr>
              <w:t xml:space="preserve">Organisation name (if applicable) </w:t>
            </w:r>
          </w:p>
        </w:tc>
        <w:tc>
          <w:tcPr>
            <w:tcW w:w="6724" w:type="dxa"/>
            <w:tcMar>
              <w:top w:w="142" w:type="dxa"/>
              <w:bottom w:w="142" w:type="dxa"/>
            </w:tcMar>
          </w:tcPr>
          <w:p w:rsidR="00A827C2" w:rsidRDefault="004225D6" w:rsidP="00A94DC7">
            <w:r>
              <w:t>Australian Blindness Forum</w:t>
            </w:r>
          </w:p>
        </w:tc>
      </w:tr>
      <w:tr w:rsidR="00A827C2" w:rsidTr="00FB78E7">
        <w:tc>
          <w:tcPr>
            <w:tcW w:w="2518" w:type="dxa"/>
            <w:tcMar>
              <w:top w:w="142" w:type="dxa"/>
              <w:bottom w:w="142" w:type="dxa"/>
            </w:tcMar>
          </w:tcPr>
          <w:p w:rsidR="00A827C2" w:rsidRPr="00BD13FB" w:rsidRDefault="00A827C2" w:rsidP="00A94DC7">
            <w:pPr>
              <w:rPr>
                <w:b/>
                <w:sz w:val="24"/>
                <w:szCs w:val="24"/>
              </w:rPr>
            </w:pPr>
            <w:r w:rsidRPr="00BD13FB">
              <w:rPr>
                <w:b/>
                <w:sz w:val="24"/>
                <w:szCs w:val="24"/>
              </w:rPr>
              <w:t>State/territory</w:t>
            </w:r>
          </w:p>
        </w:tc>
        <w:tc>
          <w:tcPr>
            <w:tcW w:w="6724" w:type="dxa"/>
            <w:tcMar>
              <w:top w:w="142" w:type="dxa"/>
              <w:bottom w:w="142" w:type="dxa"/>
            </w:tcMar>
          </w:tcPr>
          <w:p w:rsidR="00A827C2" w:rsidRDefault="004225D6" w:rsidP="00A94DC7">
            <w:r>
              <w:t>All</w:t>
            </w:r>
          </w:p>
        </w:tc>
      </w:tr>
      <w:tr w:rsidR="00A827C2" w:rsidTr="00FB78E7">
        <w:tc>
          <w:tcPr>
            <w:tcW w:w="2518" w:type="dxa"/>
            <w:tcMar>
              <w:top w:w="142" w:type="dxa"/>
              <w:bottom w:w="142" w:type="dxa"/>
            </w:tcMar>
          </w:tcPr>
          <w:p w:rsidR="00A827C2" w:rsidRPr="00BD13FB" w:rsidRDefault="00A827C2" w:rsidP="00A94DC7">
            <w:pPr>
              <w:rPr>
                <w:b/>
                <w:sz w:val="24"/>
                <w:szCs w:val="24"/>
              </w:rPr>
            </w:pPr>
            <w:r w:rsidRPr="00BD13FB">
              <w:rPr>
                <w:b/>
                <w:sz w:val="24"/>
                <w:szCs w:val="24"/>
              </w:rPr>
              <w:t xml:space="preserve">Contact person </w:t>
            </w:r>
          </w:p>
        </w:tc>
        <w:tc>
          <w:tcPr>
            <w:tcW w:w="6724" w:type="dxa"/>
            <w:tcMar>
              <w:top w:w="142" w:type="dxa"/>
              <w:bottom w:w="142" w:type="dxa"/>
            </w:tcMar>
          </w:tcPr>
          <w:p w:rsidR="00A827C2" w:rsidRDefault="004225D6" w:rsidP="00A94DC7">
            <w:r>
              <w:t>Jennifer Grimwade</w:t>
            </w:r>
          </w:p>
        </w:tc>
      </w:tr>
      <w:tr w:rsidR="00A827C2" w:rsidTr="00FB78E7">
        <w:tc>
          <w:tcPr>
            <w:tcW w:w="2518" w:type="dxa"/>
            <w:tcMar>
              <w:top w:w="142" w:type="dxa"/>
              <w:bottom w:w="142" w:type="dxa"/>
            </w:tcMar>
          </w:tcPr>
          <w:p w:rsidR="00A827C2" w:rsidRPr="00BD13FB" w:rsidRDefault="00A827C2" w:rsidP="00A94DC7">
            <w:pPr>
              <w:rPr>
                <w:b/>
                <w:sz w:val="24"/>
                <w:szCs w:val="24"/>
              </w:rPr>
            </w:pPr>
            <w:r w:rsidRPr="00BD13FB">
              <w:rPr>
                <w:b/>
                <w:sz w:val="24"/>
                <w:szCs w:val="24"/>
              </w:rPr>
              <w:t xml:space="preserve">Email address </w:t>
            </w:r>
          </w:p>
        </w:tc>
        <w:tc>
          <w:tcPr>
            <w:tcW w:w="6724" w:type="dxa"/>
            <w:tcMar>
              <w:top w:w="142" w:type="dxa"/>
              <w:bottom w:w="142" w:type="dxa"/>
            </w:tcMar>
          </w:tcPr>
          <w:p w:rsidR="00A827C2" w:rsidRDefault="00E510FA" w:rsidP="00A94DC7">
            <w:hyperlink r:id="rId8" w:history="1">
              <w:r w:rsidR="004225D6" w:rsidRPr="009A3DB6">
                <w:rPr>
                  <w:rStyle w:val="Hyperlink"/>
                </w:rPr>
                <w:t>jgrimwade@australianblindnessforum.org.au</w:t>
              </w:r>
            </w:hyperlink>
            <w:r w:rsidR="004225D6">
              <w:t xml:space="preserve"> </w:t>
            </w:r>
          </w:p>
        </w:tc>
      </w:tr>
    </w:tbl>
    <w:p w:rsidR="009F6092" w:rsidRPr="005D58C8" w:rsidRDefault="005D58C8" w:rsidP="005D58C8">
      <w:pPr>
        <w:rPr>
          <w:rFonts w:cs="Arial"/>
          <w:b/>
          <w:color w:val="000000"/>
        </w:rPr>
      </w:pPr>
      <w:r>
        <w:rPr>
          <w:rFonts w:cs="Arial"/>
          <w:b/>
          <w:color w:val="000000"/>
        </w:rPr>
        <w:br w:type="page"/>
      </w:r>
    </w:p>
    <w:p w:rsidR="00257286" w:rsidRDefault="00257286" w:rsidP="00257286">
      <w:pPr>
        <w:spacing w:before="360" w:after="120" w:line="240" w:lineRule="auto"/>
        <w:jc w:val="right"/>
        <w:rPr>
          <w:rFonts w:eastAsia="Times New Roman" w:cs="Arial"/>
          <w:b/>
          <w:sz w:val="28"/>
          <w:szCs w:val="28"/>
        </w:rPr>
      </w:pPr>
      <w:r w:rsidRPr="00AE152E">
        <w:rPr>
          <w:noProof/>
          <w:lang w:eastAsia="en-AU"/>
        </w:rPr>
        <w:lastRenderedPageBreak/>
        <w:drawing>
          <wp:inline distT="0" distB="0" distL="0" distR="0" wp14:anchorId="2469340B" wp14:editId="72FE59A4">
            <wp:extent cx="2006600" cy="520438"/>
            <wp:effectExtent l="0" t="0" r="0" b="0"/>
            <wp:docPr id="1" name="Picture 1" descr="C:\Users\ABF\AppData\Local\Microsoft\Windows\Temporary Internet Files\Content.Outlook\T3ZKFKJP\ABF Logo_High 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F\AppData\Local\Microsoft\Windows\Temporary Internet Files\Content.Outlook\T3ZKFKJP\ABF Logo_High Res.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53657" cy="532643"/>
                    </a:xfrm>
                    <a:prstGeom prst="rect">
                      <a:avLst/>
                    </a:prstGeom>
                    <a:noFill/>
                    <a:ln>
                      <a:noFill/>
                    </a:ln>
                  </pic:spPr>
                </pic:pic>
              </a:graphicData>
            </a:graphic>
          </wp:inline>
        </w:drawing>
      </w:r>
    </w:p>
    <w:p w:rsidR="0069408C" w:rsidRPr="0069408C" w:rsidRDefault="0069408C" w:rsidP="0069408C">
      <w:pPr>
        <w:spacing w:before="360" w:after="120" w:line="240" w:lineRule="auto"/>
        <w:rPr>
          <w:rFonts w:eastAsia="Times New Roman" w:cs="Arial"/>
          <w:b/>
          <w:sz w:val="28"/>
          <w:szCs w:val="28"/>
        </w:rPr>
      </w:pPr>
      <w:r w:rsidRPr="0069408C">
        <w:rPr>
          <w:rFonts w:eastAsia="Times New Roman" w:cs="Arial"/>
          <w:b/>
          <w:sz w:val="28"/>
          <w:szCs w:val="28"/>
        </w:rPr>
        <w:t>About the Australian Blindness Forum</w:t>
      </w:r>
    </w:p>
    <w:p w:rsidR="0069408C" w:rsidRPr="0069408C" w:rsidRDefault="0069408C" w:rsidP="0069408C">
      <w:pPr>
        <w:spacing w:before="120" w:after="120" w:line="240" w:lineRule="auto"/>
        <w:rPr>
          <w:rFonts w:eastAsia="Times New Roman" w:cs="Arial"/>
          <w:sz w:val="24"/>
          <w:szCs w:val="24"/>
        </w:rPr>
      </w:pPr>
      <w:r w:rsidRPr="0069408C">
        <w:rPr>
          <w:rFonts w:eastAsia="Times New Roman" w:cs="Arial"/>
          <w:sz w:val="24"/>
          <w:szCs w:val="24"/>
        </w:rPr>
        <w:t>The Australian Blindness Forum (ABF) was formed in 1992 and is funded only by its members. ABF is an Australian public company limited by guarantee and governed by a Board of Directors. ABF is the peak body representing blindness, low vision and rehabilitation in the blindness sector.</w:t>
      </w:r>
    </w:p>
    <w:p w:rsidR="0069408C" w:rsidRPr="0069408C" w:rsidRDefault="0069408C" w:rsidP="0069408C">
      <w:pPr>
        <w:spacing w:before="120" w:after="120" w:line="240" w:lineRule="auto"/>
        <w:rPr>
          <w:rFonts w:eastAsia="Times New Roman" w:cs="Arial"/>
          <w:sz w:val="24"/>
          <w:szCs w:val="24"/>
        </w:rPr>
      </w:pPr>
      <w:r w:rsidRPr="0069408C">
        <w:rPr>
          <w:rFonts w:eastAsia="Times New Roman" w:cs="Arial"/>
          <w:sz w:val="24"/>
          <w:szCs w:val="24"/>
        </w:rPr>
        <w:t>Membership of ABF is open to any organisation that has as its primary objects the provision of services to people who are blind or vision impaired, or whose activities are substantially connected with the welfare of people who are blind or vision impaired, and those whose activities are substantially related to the prevention of blindness.</w:t>
      </w:r>
    </w:p>
    <w:p w:rsidR="0069408C" w:rsidRPr="0069408C" w:rsidRDefault="0069408C" w:rsidP="0069408C">
      <w:pPr>
        <w:spacing w:before="120" w:after="120" w:line="240" w:lineRule="auto"/>
        <w:rPr>
          <w:rFonts w:eastAsia="Times New Roman" w:cs="Arial"/>
          <w:sz w:val="24"/>
          <w:szCs w:val="24"/>
        </w:rPr>
      </w:pPr>
      <w:r w:rsidRPr="0069408C">
        <w:rPr>
          <w:rFonts w:eastAsia="Times New Roman" w:cs="Arial"/>
          <w:sz w:val="24"/>
          <w:szCs w:val="24"/>
        </w:rPr>
        <w:t xml:space="preserve">As Australia’s representative to the World Blind Union, the ABF has strong connections with the international blind and vision impaired community. </w:t>
      </w:r>
    </w:p>
    <w:p w:rsidR="0025635E" w:rsidRPr="0025635E" w:rsidRDefault="0025635E" w:rsidP="0025635E">
      <w:pPr>
        <w:autoSpaceDE w:val="0"/>
        <w:autoSpaceDN w:val="0"/>
        <w:adjustRightInd w:val="0"/>
        <w:spacing w:before="120" w:after="120" w:line="240" w:lineRule="auto"/>
        <w:rPr>
          <w:rFonts w:eastAsia="Calibri" w:cs="Arial"/>
          <w:color w:val="000000"/>
          <w:sz w:val="24"/>
          <w:szCs w:val="24"/>
        </w:rPr>
      </w:pPr>
      <w:r w:rsidRPr="0025635E">
        <w:rPr>
          <w:rFonts w:eastAsia="Calibri" w:cs="Arial"/>
          <w:color w:val="000000"/>
          <w:sz w:val="24"/>
          <w:szCs w:val="24"/>
        </w:rPr>
        <w:t xml:space="preserve">The ABF members </w:t>
      </w:r>
      <w:r w:rsidR="00466E38">
        <w:rPr>
          <w:rFonts w:eastAsia="Calibri" w:cs="Arial"/>
          <w:color w:val="000000"/>
          <w:sz w:val="24"/>
          <w:szCs w:val="24"/>
        </w:rPr>
        <w:t xml:space="preserve">and associates </w:t>
      </w:r>
      <w:r w:rsidRPr="0025635E">
        <w:rPr>
          <w:rFonts w:eastAsia="Calibri" w:cs="Arial"/>
          <w:color w:val="000000"/>
          <w:sz w:val="24"/>
          <w:szCs w:val="24"/>
        </w:rPr>
        <w:t>who support this submission are:</w:t>
      </w:r>
    </w:p>
    <w:p w:rsidR="0025635E" w:rsidRPr="0025635E" w:rsidRDefault="00E510FA" w:rsidP="0025635E">
      <w:pPr>
        <w:numPr>
          <w:ilvl w:val="0"/>
          <w:numId w:val="26"/>
        </w:numPr>
        <w:shd w:val="clear" w:color="auto" w:fill="FFFFFF"/>
        <w:spacing w:before="240" w:after="0" w:line="240" w:lineRule="auto"/>
        <w:ind w:left="924" w:hanging="357"/>
        <w:contextualSpacing/>
        <w:rPr>
          <w:rFonts w:eastAsia="Times New Roman" w:cs="Arial"/>
          <w:sz w:val="24"/>
          <w:szCs w:val="24"/>
          <w:lang w:eastAsia="en-AU"/>
        </w:rPr>
      </w:pPr>
      <w:hyperlink r:id="rId10" w:tgtFrame="_blank" w:history="1">
        <w:r w:rsidR="0025635E" w:rsidRPr="0025635E">
          <w:rPr>
            <w:rFonts w:eastAsia="Times New Roman" w:cs="Arial"/>
            <w:sz w:val="24"/>
            <w:szCs w:val="24"/>
            <w:lang w:eastAsia="en-AU"/>
          </w:rPr>
          <w:t>Blind Citizens Australia</w:t>
        </w:r>
      </w:hyperlink>
      <w:r w:rsidR="0025635E" w:rsidRPr="0025635E">
        <w:rPr>
          <w:rFonts w:eastAsia="Times New Roman" w:cs="Arial"/>
          <w:sz w:val="24"/>
          <w:szCs w:val="24"/>
          <w:lang w:eastAsia="en-AU"/>
        </w:rPr>
        <w:t xml:space="preserve"> </w:t>
      </w:r>
    </w:p>
    <w:p w:rsidR="0025635E" w:rsidRPr="0025635E" w:rsidRDefault="00E510FA" w:rsidP="0025635E">
      <w:pPr>
        <w:numPr>
          <w:ilvl w:val="0"/>
          <w:numId w:val="26"/>
        </w:numPr>
        <w:shd w:val="clear" w:color="auto" w:fill="FFFFFF"/>
        <w:spacing w:before="240" w:after="0" w:line="240" w:lineRule="auto"/>
        <w:ind w:left="924" w:hanging="357"/>
        <w:contextualSpacing/>
        <w:rPr>
          <w:rFonts w:eastAsia="Times New Roman" w:cs="Arial"/>
          <w:sz w:val="24"/>
          <w:szCs w:val="24"/>
          <w:lang w:eastAsia="en-AU"/>
        </w:rPr>
      </w:pPr>
      <w:hyperlink r:id="rId11" w:tgtFrame="_blank" w:history="1">
        <w:r w:rsidR="0025635E" w:rsidRPr="0025635E">
          <w:rPr>
            <w:rFonts w:eastAsia="Times New Roman" w:cs="Arial"/>
            <w:sz w:val="24"/>
            <w:szCs w:val="24"/>
            <w:lang w:eastAsia="en-AU"/>
          </w:rPr>
          <w:t xml:space="preserve">Blind Welfare Association of SA </w:t>
        </w:r>
      </w:hyperlink>
      <w:r w:rsidR="0025635E" w:rsidRPr="0025635E">
        <w:rPr>
          <w:rFonts w:eastAsia="Times New Roman" w:cs="Arial"/>
          <w:sz w:val="24"/>
          <w:szCs w:val="24"/>
          <w:lang w:eastAsia="en-AU"/>
        </w:rPr>
        <w:t xml:space="preserve"> </w:t>
      </w:r>
    </w:p>
    <w:p w:rsidR="0025635E" w:rsidRPr="0025635E" w:rsidRDefault="00E510FA" w:rsidP="0025635E">
      <w:pPr>
        <w:numPr>
          <w:ilvl w:val="0"/>
          <w:numId w:val="26"/>
        </w:numPr>
        <w:shd w:val="clear" w:color="auto" w:fill="FFFFFF"/>
        <w:spacing w:before="240" w:after="0" w:line="240" w:lineRule="auto"/>
        <w:ind w:left="924" w:hanging="357"/>
        <w:contextualSpacing/>
        <w:rPr>
          <w:rFonts w:eastAsia="Times New Roman" w:cs="Arial"/>
          <w:sz w:val="24"/>
          <w:szCs w:val="24"/>
          <w:lang w:eastAsia="en-AU"/>
        </w:rPr>
      </w:pPr>
      <w:hyperlink r:id="rId12" w:history="1">
        <w:r w:rsidR="0025635E" w:rsidRPr="0025635E">
          <w:rPr>
            <w:rFonts w:eastAsia="Times New Roman" w:cs="Arial"/>
            <w:sz w:val="24"/>
            <w:szCs w:val="24"/>
            <w:lang w:eastAsia="en-AU"/>
          </w:rPr>
          <w:t>Canberra Blind Society</w:t>
        </w:r>
      </w:hyperlink>
      <w:r w:rsidR="0025635E" w:rsidRPr="0025635E">
        <w:rPr>
          <w:rFonts w:eastAsia="Times New Roman" w:cs="Arial"/>
          <w:sz w:val="24"/>
          <w:szCs w:val="24"/>
          <w:lang w:eastAsia="en-AU"/>
        </w:rPr>
        <w:t xml:space="preserve"> </w:t>
      </w:r>
    </w:p>
    <w:p w:rsidR="0025635E" w:rsidRPr="0025635E" w:rsidRDefault="00E510FA" w:rsidP="0025635E">
      <w:pPr>
        <w:numPr>
          <w:ilvl w:val="0"/>
          <w:numId w:val="26"/>
        </w:numPr>
        <w:shd w:val="clear" w:color="auto" w:fill="FFFFFF"/>
        <w:spacing w:before="240" w:after="0" w:line="240" w:lineRule="auto"/>
        <w:ind w:left="924" w:hanging="357"/>
        <w:contextualSpacing/>
        <w:rPr>
          <w:rFonts w:eastAsia="Times New Roman" w:cs="Arial"/>
          <w:sz w:val="24"/>
          <w:szCs w:val="24"/>
          <w:lang w:eastAsia="en-AU"/>
        </w:rPr>
      </w:pPr>
      <w:hyperlink r:id="rId13" w:tgtFrame="_blank" w:history="1">
        <w:r w:rsidR="0025635E" w:rsidRPr="0025635E">
          <w:rPr>
            <w:rFonts w:eastAsia="Times New Roman" w:cs="Arial"/>
            <w:sz w:val="24"/>
            <w:szCs w:val="24"/>
            <w:lang w:eastAsia="en-AU"/>
          </w:rPr>
          <w:t>CanDo4Kids - Townsend House</w:t>
        </w:r>
      </w:hyperlink>
      <w:r w:rsidR="0025635E" w:rsidRPr="0025635E">
        <w:rPr>
          <w:rFonts w:eastAsia="Times New Roman" w:cs="Arial"/>
          <w:sz w:val="24"/>
          <w:szCs w:val="24"/>
          <w:lang w:eastAsia="en-AU"/>
        </w:rPr>
        <w:t xml:space="preserve"> </w:t>
      </w:r>
    </w:p>
    <w:p w:rsidR="0025635E" w:rsidRPr="0025635E" w:rsidRDefault="00E510FA" w:rsidP="0025635E">
      <w:pPr>
        <w:numPr>
          <w:ilvl w:val="0"/>
          <w:numId w:val="26"/>
        </w:numPr>
        <w:shd w:val="clear" w:color="auto" w:fill="FFFFFF"/>
        <w:spacing w:before="240" w:after="0" w:line="240" w:lineRule="auto"/>
        <w:ind w:left="924" w:hanging="357"/>
        <w:contextualSpacing/>
        <w:rPr>
          <w:rFonts w:eastAsia="Times New Roman" w:cs="Arial"/>
          <w:sz w:val="24"/>
          <w:szCs w:val="24"/>
          <w:lang w:eastAsia="en-AU"/>
        </w:rPr>
      </w:pPr>
      <w:hyperlink r:id="rId14" w:tgtFrame="_blank" w:history="1">
        <w:r w:rsidR="0025635E" w:rsidRPr="0025635E">
          <w:rPr>
            <w:rFonts w:eastAsia="Times New Roman" w:cs="Arial"/>
            <w:sz w:val="24"/>
            <w:szCs w:val="24"/>
            <w:lang w:eastAsia="en-AU"/>
          </w:rPr>
          <w:t>Guide Dogs NSW/ACT</w:t>
        </w:r>
      </w:hyperlink>
      <w:r w:rsidR="0025635E" w:rsidRPr="0025635E">
        <w:rPr>
          <w:rFonts w:eastAsia="Times New Roman" w:cs="Arial"/>
          <w:sz w:val="24"/>
          <w:szCs w:val="24"/>
          <w:lang w:eastAsia="en-AU"/>
        </w:rPr>
        <w:t xml:space="preserve"> </w:t>
      </w:r>
    </w:p>
    <w:p w:rsidR="0025635E" w:rsidRPr="0025635E" w:rsidRDefault="00E510FA" w:rsidP="0025635E">
      <w:pPr>
        <w:numPr>
          <w:ilvl w:val="0"/>
          <w:numId w:val="26"/>
        </w:numPr>
        <w:shd w:val="clear" w:color="auto" w:fill="FFFFFF"/>
        <w:spacing w:before="240" w:after="0" w:line="240" w:lineRule="auto"/>
        <w:ind w:left="924" w:hanging="357"/>
        <w:contextualSpacing/>
        <w:rPr>
          <w:rFonts w:eastAsia="Times New Roman" w:cs="Arial"/>
          <w:sz w:val="24"/>
          <w:szCs w:val="24"/>
          <w:lang w:eastAsia="en-AU"/>
        </w:rPr>
      </w:pPr>
      <w:hyperlink r:id="rId15" w:tgtFrame="_blank" w:history="1">
        <w:r w:rsidR="0025635E" w:rsidRPr="0025635E">
          <w:rPr>
            <w:rFonts w:eastAsia="Times New Roman" w:cs="Arial"/>
            <w:sz w:val="24"/>
            <w:szCs w:val="24"/>
            <w:lang w:eastAsia="en-AU"/>
          </w:rPr>
          <w:t>Guide Dogs Queensland</w:t>
        </w:r>
      </w:hyperlink>
      <w:r w:rsidR="0025635E" w:rsidRPr="0025635E">
        <w:rPr>
          <w:rFonts w:eastAsia="Times New Roman" w:cs="Arial"/>
          <w:sz w:val="24"/>
          <w:szCs w:val="24"/>
          <w:lang w:eastAsia="en-AU"/>
        </w:rPr>
        <w:t xml:space="preserve"> </w:t>
      </w:r>
    </w:p>
    <w:p w:rsidR="0025635E" w:rsidRPr="0025635E" w:rsidRDefault="0025635E" w:rsidP="0025635E">
      <w:pPr>
        <w:numPr>
          <w:ilvl w:val="0"/>
          <w:numId w:val="26"/>
        </w:numPr>
        <w:shd w:val="clear" w:color="auto" w:fill="FFFFFF"/>
        <w:spacing w:before="240" w:after="0" w:line="240" w:lineRule="auto"/>
        <w:ind w:left="924" w:hanging="357"/>
        <w:contextualSpacing/>
        <w:rPr>
          <w:rFonts w:eastAsia="Times New Roman" w:cs="Arial"/>
          <w:sz w:val="24"/>
          <w:szCs w:val="24"/>
          <w:lang w:eastAsia="en-AU"/>
        </w:rPr>
      </w:pPr>
      <w:r w:rsidRPr="0025635E">
        <w:rPr>
          <w:rFonts w:eastAsia="Times New Roman" w:cs="Arial"/>
          <w:sz w:val="24"/>
          <w:szCs w:val="24"/>
          <w:lang w:eastAsia="en-AU"/>
        </w:rPr>
        <w:t xml:space="preserve">Guide Dogs Tasmania </w:t>
      </w:r>
    </w:p>
    <w:p w:rsidR="0025635E" w:rsidRPr="0025635E" w:rsidRDefault="0025635E" w:rsidP="0025635E">
      <w:pPr>
        <w:numPr>
          <w:ilvl w:val="0"/>
          <w:numId w:val="26"/>
        </w:numPr>
        <w:shd w:val="clear" w:color="auto" w:fill="FFFFFF"/>
        <w:spacing w:before="240" w:after="0" w:line="240" w:lineRule="auto"/>
        <w:ind w:left="924" w:hanging="357"/>
        <w:contextualSpacing/>
        <w:outlineLvl w:val="2"/>
        <w:rPr>
          <w:rFonts w:eastAsia="Times New Roman" w:cs="Arial"/>
          <w:bCs/>
          <w:sz w:val="24"/>
          <w:szCs w:val="24"/>
          <w:lang w:eastAsia="en-AU"/>
        </w:rPr>
      </w:pPr>
      <w:r w:rsidRPr="0025635E">
        <w:rPr>
          <w:rFonts w:eastAsia="Times New Roman" w:cs="Arial"/>
          <w:bCs/>
          <w:sz w:val="24"/>
          <w:szCs w:val="24"/>
          <w:lang w:eastAsia="en-AU"/>
        </w:rPr>
        <w:t xml:space="preserve">Humanware </w:t>
      </w:r>
    </w:p>
    <w:p w:rsidR="0025635E" w:rsidRPr="0025635E" w:rsidRDefault="0025635E" w:rsidP="0025635E">
      <w:pPr>
        <w:numPr>
          <w:ilvl w:val="0"/>
          <w:numId w:val="26"/>
        </w:numPr>
        <w:shd w:val="clear" w:color="auto" w:fill="FFFFFF"/>
        <w:spacing w:before="240" w:after="0" w:line="240" w:lineRule="auto"/>
        <w:ind w:left="924" w:hanging="357"/>
        <w:contextualSpacing/>
        <w:outlineLvl w:val="2"/>
        <w:rPr>
          <w:rFonts w:eastAsia="Times New Roman" w:cs="Arial"/>
          <w:bCs/>
          <w:sz w:val="24"/>
          <w:szCs w:val="24"/>
          <w:lang w:eastAsia="en-AU"/>
        </w:rPr>
      </w:pPr>
      <w:r w:rsidRPr="0025635E">
        <w:rPr>
          <w:rFonts w:eastAsia="Times New Roman" w:cs="Arial"/>
          <w:bCs/>
          <w:sz w:val="24"/>
          <w:szCs w:val="24"/>
          <w:lang w:eastAsia="en-AU"/>
        </w:rPr>
        <w:t xml:space="preserve">Insight Education Centre for the Blind and Vision Impaired </w:t>
      </w:r>
    </w:p>
    <w:p w:rsidR="0025635E" w:rsidRPr="0025635E" w:rsidRDefault="0025635E" w:rsidP="0025635E">
      <w:pPr>
        <w:numPr>
          <w:ilvl w:val="0"/>
          <w:numId w:val="26"/>
        </w:numPr>
        <w:shd w:val="clear" w:color="auto" w:fill="FFFFFF"/>
        <w:spacing w:before="240" w:after="0" w:line="240" w:lineRule="auto"/>
        <w:ind w:left="924" w:hanging="357"/>
        <w:contextualSpacing/>
        <w:outlineLvl w:val="2"/>
        <w:rPr>
          <w:rFonts w:eastAsia="Times New Roman" w:cs="Arial"/>
          <w:bCs/>
          <w:sz w:val="24"/>
          <w:szCs w:val="24"/>
          <w:lang w:eastAsia="en-AU"/>
        </w:rPr>
      </w:pPr>
      <w:r w:rsidRPr="0025635E">
        <w:rPr>
          <w:rFonts w:eastAsia="Times New Roman" w:cs="Arial"/>
          <w:bCs/>
          <w:sz w:val="24"/>
          <w:szCs w:val="24"/>
          <w:lang w:eastAsia="en-AU"/>
        </w:rPr>
        <w:t xml:space="preserve">Quantum RLV </w:t>
      </w:r>
    </w:p>
    <w:p w:rsidR="0025635E" w:rsidRPr="0025635E" w:rsidRDefault="0025635E" w:rsidP="0025635E">
      <w:pPr>
        <w:numPr>
          <w:ilvl w:val="0"/>
          <w:numId w:val="26"/>
        </w:numPr>
        <w:shd w:val="clear" w:color="auto" w:fill="FFFFFF"/>
        <w:spacing w:before="240" w:after="0" w:line="240" w:lineRule="auto"/>
        <w:ind w:left="924" w:hanging="357"/>
        <w:contextualSpacing/>
        <w:outlineLvl w:val="2"/>
        <w:rPr>
          <w:rFonts w:eastAsia="Times New Roman" w:cs="Arial"/>
          <w:bCs/>
          <w:sz w:val="24"/>
          <w:szCs w:val="24"/>
          <w:lang w:eastAsia="en-AU"/>
        </w:rPr>
      </w:pPr>
      <w:r w:rsidRPr="0025635E">
        <w:rPr>
          <w:rFonts w:eastAsia="Times New Roman" w:cs="Arial"/>
          <w:bCs/>
          <w:sz w:val="24"/>
          <w:szCs w:val="24"/>
          <w:lang w:eastAsia="en-AU"/>
        </w:rPr>
        <w:t xml:space="preserve">Royal Institute for Deaf and Blind Children </w:t>
      </w:r>
    </w:p>
    <w:p w:rsidR="0025635E" w:rsidRPr="0025635E" w:rsidRDefault="00E510FA" w:rsidP="0025635E">
      <w:pPr>
        <w:numPr>
          <w:ilvl w:val="0"/>
          <w:numId w:val="26"/>
        </w:numPr>
        <w:shd w:val="clear" w:color="auto" w:fill="FFFFFF"/>
        <w:spacing w:before="240" w:after="0" w:line="240" w:lineRule="auto"/>
        <w:ind w:left="924" w:hanging="357"/>
        <w:contextualSpacing/>
        <w:rPr>
          <w:rFonts w:eastAsia="Times New Roman" w:cs="Arial"/>
          <w:sz w:val="24"/>
          <w:szCs w:val="24"/>
          <w:lang w:eastAsia="en-AU"/>
        </w:rPr>
      </w:pPr>
      <w:hyperlink r:id="rId16" w:tgtFrame="_blank" w:history="1">
        <w:r w:rsidR="0025635E" w:rsidRPr="0025635E">
          <w:rPr>
            <w:rFonts w:eastAsia="Times New Roman" w:cs="Arial"/>
            <w:sz w:val="24"/>
            <w:szCs w:val="24"/>
            <w:lang w:eastAsia="en-AU"/>
          </w:rPr>
          <w:t>Royal Society for the Blind of South Australia</w:t>
        </w:r>
      </w:hyperlink>
      <w:r w:rsidR="0025635E" w:rsidRPr="0025635E">
        <w:rPr>
          <w:rFonts w:eastAsia="Times New Roman" w:cs="Arial"/>
          <w:sz w:val="24"/>
          <w:szCs w:val="24"/>
          <w:lang w:eastAsia="en-AU"/>
        </w:rPr>
        <w:t xml:space="preserve"> </w:t>
      </w:r>
    </w:p>
    <w:p w:rsidR="0025635E" w:rsidRPr="0025635E" w:rsidRDefault="0025635E" w:rsidP="0025635E">
      <w:pPr>
        <w:numPr>
          <w:ilvl w:val="0"/>
          <w:numId w:val="26"/>
        </w:numPr>
        <w:shd w:val="clear" w:color="auto" w:fill="FFFFFF"/>
        <w:spacing w:before="240" w:after="0" w:line="240" w:lineRule="auto"/>
        <w:ind w:left="924" w:hanging="357"/>
        <w:contextualSpacing/>
        <w:rPr>
          <w:rFonts w:eastAsia="Times New Roman" w:cs="Arial"/>
          <w:sz w:val="24"/>
          <w:szCs w:val="24"/>
          <w:lang w:eastAsia="en-AU"/>
        </w:rPr>
      </w:pPr>
      <w:r w:rsidRPr="0025635E">
        <w:rPr>
          <w:rFonts w:eastAsia="Times New Roman" w:cs="Arial"/>
          <w:sz w:val="24"/>
          <w:szCs w:val="24"/>
          <w:lang w:eastAsia="en-AU"/>
        </w:rPr>
        <w:t xml:space="preserve">South Australian School for Vision Impairment </w:t>
      </w:r>
    </w:p>
    <w:p w:rsidR="0069408C" w:rsidRPr="0025635E" w:rsidRDefault="0025635E" w:rsidP="0025635E">
      <w:pPr>
        <w:numPr>
          <w:ilvl w:val="0"/>
          <w:numId w:val="26"/>
        </w:numPr>
        <w:autoSpaceDE w:val="0"/>
        <w:autoSpaceDN w:val="0"/>
        <w:adjustRightInd w:val="0"/>
        <w:spacing w:before="240" w:after="0" w:line="240" w:lineRule="auto"/>
        <w:ind w:left="924" w:hanging="357"/>
        <w:contextualSpacing/>
        <w:rPr>
          <w:rFonts w:eastAsia="Calibri" w:cs="Arial"/>
          <w:color w:val="000000"/>
          <w:sz w:val="24"/>
          <w:szCs w:val="24"/>
        </w:rPr>
      </w:pPr>
      <w:r w:rsidRPr="0025635E">
        <w:rPr>
          <w:rFonts w:eastAsia="Times New Roman" w:cs="Arial"/>
          <w:bCs/>
          <w:sz w:val="24"/>
          <w:szCs w:val="24"/>
          <w:lang w:eastAsia="en-AU"/>
        </w:rPr>
        <w:t>Vision Australia.</w:t>
      </w:r>
    </w:p>
    <w:p w:rsidR="003C0178" w:rsidRPr="00AB6A60" w:rsidRDefault="003C0178" w:rsidP="0025635E">
      <w:pPr>
        <w:spacing w:before="240" w:after="120" w:line="240" w:lineRule="auto"/>
        <w:rPr>
          <w:rFonts w:eastAsia="Times New Roman" w:cs="Arial"/>
          <w:b/>
          <w:sz w:val="28"/>
          <w:szCs w:val="28"/>
        </w:rPr>
      </w:pPr>
      <w:r w:rsidRPr="00AB6A60">
        <w:rPr>
          <w:rFonts w:eastAsia="Times New Roman" w:cs="Arial"/>
          <w:b/>
          <w:sz w:val="28"/>
          <w:szCs w:val="28"/>
        </w:rPr>
        <w:t>ABF Response</w:t>
      </w:r>
    </w:p>
    <w:p w:rsidR="0069408C" w:rsidRDefault="0069408C" w:rsidP="0069408C">
      <w:pPr>
        <w:spacing w:after="160" w:line="259" w:lineRule="auto"/>
        <w:rPr>
          <w:rFonts w:eastAsia="Calibri" w:cs="Arial"/>
          <w:sz w:val="24"/>
          <w:szCs w:val="24"/>
        </w:rPr>
      </w:pPr>
      <w:r w:rsidRPr="0069408C">
        <w:rPr>
          <w:rFonts w:eastAsia="Calibri" w:cs="Arial"/>
          <w:sz w:val="24"/>
          <w:szCs w:val="24"/>
        </w:rPr>
        <w:t xml:space="preserve">ABF appreciates the opportunity to provide a response to </w:t>
      </w:r>
      <w:r>
        <w:rPr>
          <w:rFonts w:eastAsia="Calibri" w:cs="Arial"/>
          <w:sz w:val="24"/>
          <w:szCs w:val="24"/>
        </w:rPr>
        <w:t xml:space="preserve">the National Disability Insurance Scheme on the </w:t>
      </w:r>
      <w:r w:rsidRPr="0069408C">
        <w:rPr>
          <w:rFonts w:eastAsia="Calibri" w:cs="Arial"/>
          <w:i/>
          <w:sz w:val="24"/>
          <w:szCs w:val="24"/>
        </w:rPr>
        <w:t>Information, Linkages and Capacity Building Commissioning Framework – Consultation Draft December 2015</w:t>
      </w:r>
      <w:r>
        <w:rPr>
          <w:rFonts w:eastAsia="Calibri" w:cs="Arial"/>
          <w:sz w:val="24"/>
          <w:szCs w:val="24"/>
        </w:rPr>
        <w:t xml:space="preserve"> (the Consultation Draft)</w:t>
      </w:r>
      <w:r w:rsidRPr="0069408C">
        <w:rPr>
          <w:rFonts w:eastAsia="Calibri" w:cs="Arial"/>
          <w:sz w:val="24"/>
          <w:szCs w:val="24"/>
        </w:rPr>
        <w:t>.</w:t>
      </w:r>
    </w:p>
    <w:p w:rsidR="002D5AC2" w:rsidRPr="002D5AC2" w:rsidRDefault="008C7854" w:rsidP="002D5AC2">
      <w:pPr>
        <w:autoSpaceDE w:val="0"/>
        <w:autoSpaceDN w:val="0"/>
        <w:adjustRightInd w:val="0"/>
        <w:spacing w:before="120" w:after="120" w:line="240" w:lineRule="auto"/>
        <w:rPr>
          <w:rFonts w:cs="Arial"/>
          <w:color w:val="000000"/>
          <w:sz w:val="24"/>
          <w:szCs w:val="24"/>
        </w:rPr>
      </w:pPr>
      <w:r>
        <w:rPr>
          <w:rFonts w:cs="Arial"/>
          <w:color w:val="000000"/>
          <w:sz w:val="24"/>
          <w:szCs w:val="24"/>
        </w:rPr>
        <w:t>ABF is v</w:t>
      </w:r>
      <w:r w:rsidR="002D5AC2" w:rsidRPr="002D5AC2">
        <w:rPr>
          <w:rFonts w:cs="Arial"/>
          <w:color w:val="000000"/>
          <w:sz w:val="24"/>
          <w:szCs w:val="24"/>
        </w:rPr>
        <w:t xml:space="preserve">ery </w:t>
      </w:r>
      <w:r>
        <w:rPr>
          <w:rFonts w:cs="Arial"/>
          <w:color w:val="000000"/>
          <w:sz w:val="24"/>
          <w:szCs w:val="24"/>
        </w:rPr>
        <w:t>concerned</w:t>
      </w:r>
      <w:r w:rsidR="002D5AC2" w:rsidRPr="002D5AC2">
        <w:rPr>
          <w:rFonts w:cs="Arial"/>
          <w:color w:val="000000"/>
          <w:sz w:val="24"/>
          <w:szCs w:val="24"/>
        </w:rPr>
        <w:t xml:space="preserve"> that</w:t>
      </w:r>
      <w:r w:rsidR="003C1251">
        <w:rPr>
          <w:rFonts w:cs="Arial"/>
          <w:color w:val="000000"/>
          <w:sz w:val="24"/>
          <w:szCs w:val="24"/>
        </w:rPr>
        <w:t xml:space="preserve"> there seems to be an</w:t>
      </w:r>
      <w:r w:rsidR="002D5AC2" w:rsidRPr="002D5AC2">
        <w:rPr>
          <w:rFonts w:cs="Arial"/>
          <w:color w:val="000000"/>
          <w:sz w:val="24"/>
          <w:szCs w:val="24"/>
        </w:rPr>
        <w:t xml:space="preserve"> assumption </w:t>
      </w:r>
      <w:r w:rsidR="003C1251">
        <w:rPr>
          <w:rFonts w:cs="Arial"/>
          <w:color w:val="000000"/>
          <w:sz w:val="24"/>
          <w:szCs w:val="24"/>
        </w:rPr>
        <w:t>that</w:t>
      </w:r>
      <w:r w:rsidR="002D5AC2" w:rsidRPr="002D5AC2">
        <w:rPr>
          <w:rFonts w:cs="Arial"/>
          <w:color w:val="000000"/>
          <w:sz w:val="24"/>
          <w:szCs w:val="24"/>
        </w:rPr>
        <w:t xml:space="preserve"> all service providers </w:t>
      </w:r>
      <w:r w:rsidR="003C1251">
        <w:rPr>
          <w:rFonts w:cs="Arial"/>
          <w:color w:val="000000"/>
          <w:sz w:val="24"/>
          <w:szCs w:val="24"/>
        </w:rPr>
        <w:t>do not have a deep level of understanding of or empathy with their</w:t>
      </w:r>
      <w:r w:rsidR="002D5AC2" w:rsidRPr="002D5AC2">
        <w:rPr>
          <w:rFonts w:cs="Arial"/>
          <w:color w:val="000000"/>
          <w:sz w:val="24"/>
          <w:szCs w:val="24"/>
        </w:rPr>
        <w:t xml:space="preserve"> clients. ABF is an organisation made up of consumers and service providers with a common goal </w:t>
      </w:r>
      <w:r w:rsidR="002D5AC2">
        <w:rPr>
          <w:rFonts w:cs="Arial"/>
          <w:color w:val="000000"/>
          <w:sz w:val="24"/>
          <w:szCs w:val="24"/>
        </w:rPr>
        <w:t xml:space="preserve">to ensure that </w:t>
      </w:r>
      <w:r w:rsidR="003C1251">
        <w:rPr>
          <w:rFonts w:cs="Arial"/>
          <w:color w:val="000000"/>
          <w:sz w:val="24"/>
          <w:szCs w:val="24"/>
        </w:rPr>
        <w:t>people who are blind or vision impaired</w:t>
      </w:r>
      <w:r w:rsidR="002D5AC2">
        <w:rPr>
          <w:rFonts w:cs="Arial"/>
          <w:color w:val="000000"/>
          <w:sz w:val="24"/>
          <w:szCs w:val="24"/>
        </w:rPr>
        <w:t xml:space="preserve"> lead an inde</w:t>
      </w:r>
      <w:r w:rsidR="002D5AC2" w:rsidRPr="002D5AC2">
        <w:rPr>
          <w:rFonts w:cs="Arial"/>
          <w:color w:val="000000"/>
          <w:sz w:val="24"/>
          <w:szCs w:val="24"/>
        </w:rPr>
        <w:t>pen</w:t>
      </w:r>
      <w:r w:rsidR="002D5AC2">
        <w:rPr>
          <w:rFonts w:cs="Arial"/>
          <w:color w:val="000000"/>
          <w:sz w:val="24"/>
          <w:szCs w:val="24"/>
        </w:rPr>
        <w:t>d</w:t>
      </w:r>
      <w:r w:rsidR="002D5AC2" w:rsidRPr="002D5AC2">
        <w:rPr>
          <w:rFonts w:cs="Arial"/>
          <w:color w:val="000000"/>
          <w:sz w:val="24"/>
          <w:szCs w:val="24"/>
        </w:rPr>
        <w:t>ent and inclusive life. The majority of our m</w:t>
      </w:r>
      <w:r w:rsidR="003C1251">
        <w:rPr>
          <w:rFonts w:cs="Arial"/>
          <w:color w:val="000000"/>
          <w:sz w:val="24"/>
          <w:szCs w:val="24"/>
        </w:rPr>
        <w:t>embers have a B</w:t>
      </w:r>
      <w:r w:rsidR="002D5AC2" w:rsidRPr="002D5AC2">
        <w:rPr>
          <w:rFonts w:cs="Arial"/>
          <w:color w:val="000000"/>
          <w:sz w:val="24"/>
          <w:szCs w:val="24"/>
        </w:rPr>
        <w:t xml:space="preserve">oard and senior staff who are blind </w:t>
      </w:r>
      <w:r w:rsidR="003C1251">
        <w:rPr>
          <w:rFonts w:cs="Arial"/>
          <w:color w:val="000000"/>
          <w:sz w:val="24"/>
          <w:szCs w:val="24"/>
        </w:rPr>
        <w:t xml:space="preserve">or vision impaired </w:t>
      </w:r>
      <w:r w:rsidR="002D5AC2" w:rsidRPr="002D5AC2">
        <w:rPr>
          <w:rFonts w:cs="Arial"/>
          <w:color w:val="000000"/>
          <w:sz w:val="24"/>
          <w:szCs w:val="24"/>
        </w:rPr>
        <w:t>within their organisation structures.</w:t>
      </w:r>
    </w:p>
    <w:p w:rsidR="002D5AC2" w:rsidRPr="00DC71CF" w:rsidRDefault="003C1251" w:rsidP="00DC71CF">
      <w:pPr>
        <w:autoSpaceDE w:val="0"/>
        <w:autoSpaceDN w:val="0"/>
        <w:spacing w:before="120" w:after="120" w:line="240" w:lineRule="auto"/>
        <w:rPr>
          <w:rFonts w:cs="Arial"/>
          <w:sz w:val="24"/>
          <w:szCs w:val="24"/>
        </w:rPr>
      </w:pPr>
      <w:r w:rsidRPr="00DC71CF">
        <w:rPr>
          <w:rFonts w:cs="Arial"/>
          <w:sz w:val="24"/>
          <w:szCs w:val="24"/>
        </w:rPr>
        <w:t>ABF notes the Consultation Draft makes no mention of the United Nations Convention on the Rights of Persons with Disability</w:t>
      </w:r>
      <w:r w:rsidR="00893351" w:rsidRPr="00DC71CF">
        <w:rPr>
          <w:rFonts w:cs="Arial"/>
          <w:sz w:val="24"/>
          <w:szCs w:val="24"/>
        </w:rPr>
        <w:t xml:space="preserve"> </w:t>
      </w:r>
      <w:r w:rsidRPr="00DC71CF">
        <w:rPr>
          <w:rFonts w:cs="Arial"/>
          <w:sz w:val="24"/>
          <w:szCs w:val="24"/>
        </w:rPr>
        <w:t>(UNCRP</w:t>
      </w:r>
      <w:r w:rsidR="00893351" w:rsidRPr="00DC71CF">
        <w:rPr>
          <w:rFonts w:cs="Arial"/>
          <w:sz w:val="24"/>
          <w:szCs w:val="24"/>
        </w:rPr>
        <w:t>D</w:t>
      </w:r>
      <w:r w:rsidRPr="00DC71CF">
        <w:rPr>
          <w:rFonts w:cs="Arial"/>
          <w:sz w:val="24"/>
          <w:szCs w:val="24"/>
        </w:rPr>
        <w:t>)</w:t>
      </w:r>
      <w:r w:rsidR="00DC71CF" w:rsidRPr="00DC71CF">
        <w:rPr>
          <w:rFonts w:cs="Arial"/>
          <w:sz w:val="24"/>
          <w:szCs w:val="24"/>
        </w:rPr>
        <w:t xml:space="preserve">. It is imperative that </w:t>
      </w:r>
      <w:r w:rsidR="00DC71CF" w:rsidRPr="00DC71CF">
        <w:rPr>
          <w:rFonts w:cs="Arial"/>
          <w:sz w:val="24"/>
          <w:szCs w:val="24"/>
        </w:rPr>
        <w:lastRenderedPageBreak/>
        <w:t xml:space="preserve">the ILC Commissioning Framework </w:t>
      </w:r>
      <w:r w:rsidR="00DC71CF">
        <w:rPr>
          <w:rFonts w:cs="Arial"/>
          <w:sz w:val="24"/>
          <w:szCs w:val="24"/>
        </w:rPr>
        <w:t>gives</w:t>
      </w:r>
      <w:r w:rsidR="00DC71CF" w:rsidRPr="00DC71CF">
        <w:rPr>
          <w:rFonts w:cs="Arial"/>
          <w:sz w:val="24"/>
          <w:szCs w:val="24"/>
        </w:rPr>
        <w:t xml:space="preserve"> effect to Australia’s obligations under the </w:t>
      </w:r>
      <w:r w:rsidR="00DC71CF">
        <w:rPr>
          <w:rFonts w:cs="Arial"/>
          <w:sz w:val="24"/>
          <w:szCs w:val="24"/>
        </w:rPr>
        <w:t>UNCRPD.</w:t>
      </w:r>
    </w:p>
    <w:p w:rsidR="0069408C" w:rsidRDefault="0069408C" w:rsidP="0069408C">
      <w:pPr>
        <w:spacing w:after="160" w:line="259" w:lineRule="auto"/>
        <w:rPr>
          <w:rFonts w:eastAsia="Calibri" w:cs="Arial"/>
          <w:sz w:val="24"/>
          <w:szCs w:val="24"/>
        </w:rPr>
      </w:pPr>
      <w:r w:rsidRPr="0069408C">
        <w:rPr>
          <w:rFonts w:eastAsia="Calibri" w:cs="Arial"/>
          <w:sz w:val="24"/>
          <w:szCs w:val="24"/>
        </w:rPr>
        <w:t>Overall</w:t>
      </w:r>
      <w:r w:rsidR="00A83B30">
        <w:rPr>
          <w:rFonts w:eastAsia="Calibri" w:cs="Arial"/>
          <w:sz w:val="24"/>
          <w:szCs w:val="24"/>
        </w:rPr>
        <w:t>,</w:t>
      </w:r>
      <w:r w:rsidRPr="0069408C">
        <w:rPr>
          <w:rFonts w:eastAsia="Calibri" w:cs="Arial"/>
          <w:sz w:val="24"/>
          <w:szCs w:val="24"/>
        </w:rPr>
        <w:t xml:space="preserve"> ABF </w:t>
      </w:r>
      <w:r>
        <w:rPr>
          <w:rFonts w:eastAsia="Calibri" w:cs="Arial"/>
          <w:sz w:val="24"/>
          <w:szCs w:val="24"/>
        </w:rPr>
        <w:t>has the following concerns</w:t>
      </w:r>
      <w:r w:rsidR="00A83B30">
        <w:rPr>
          <w:rFonts w:eastAsia="Calibri" w:cs="Arial"/>
          <w:sz w:val="24"/>
          <w:szCs w:val="24"/>
        </w:rPr>
        <w:t xml:space="preserve"> with the ILC Commissioning Framework as described in the Consultation Draft</w:t>
      </w:r>
      <w:r>
        <w:rPr>
          <w:rFonts w:eastAsia="Calibri" w:cs="Arial"/>
          <w:sz w:val="24"/>
          <w:szCs w:val="24"/>
        </w:rPr>
        <w:t xml:space="preserve">: </w:t>
      </w:r>
    </w:p>
    <w:p w:rsidR="0069408C" w:rsidRDefault="0069408C" w:rsidP="003C0178">
      <w:pPr>
        <w:numPr>
          <w:ilvl w:val="0"/>
          <w:numId w:val="20"/>
        </w:numPr>
        <w:tabs>
          <w:tab w:val="left" w:pos="2808"/>
        </w:tabs>
        <w:spacing w:before="120" w:after="120" w:line="240" w:lineRule="auto"/>
        <w:rPr>
          <w:rFonts w:eastAsia="Times New Roman" w:cs="Times New Roman"/>
          <w:sz w:val="24"/>
          <w:szCs w:val="24"/>
        </w:rPr>
      </w:pPr>
      <w:r w:rsidRPr="0069408C">
        <w:rPr>
          <w:rFonts w:eastAsia="Times New Roman" w:cs="Times New Roman"/>
          <w:sz w:val="24"/>
          <w:szCs w:val="24"/>
        </w:rPr>
        <w:t>there appears to be very limited funding for ILC</w:t>
      </w:r>
      <w:r w:rsidR="00A83B30">
        <w:rPr>
          <w:rFonts w:eastAsia="Times New Roman" w:cs="Times New Roman"/>
          <w:sz w:val="24"/>
          <w:szCs w:val="24"/>
        </w:rPr>
        <w:t xml:space="preserve"> </w:t>
      </w:r>
      <w:r>
        <w:rPr>
          <w:rFonts w:eastAsia="Times New Roman" w:cs="Times New Roman"/>
          <w:sz w:val="24"/>
          <w:szCs w:val="24"/>
        </w:rPr>
        <w:t xml:space="preserve">– </w:t>
      </w:r>
      <w:r w:rsidRPr="0069408C">
        <w:rPr>
          <w:rFonts w:eastAsia="Times New Roman" w:cs="Times New Roman"/>
          <w:sz w:val="24"/>
          <w:szCs w:val="24"/>
        </w:rPr>
        <w:t>only $132 million</w:t>
      </w:r>
      <w:r w:rsidR="002F722C">
        <w:rPr>
          <w:rFonts w:eastAsia="Times New Roman" w:cs="Times New Roman"/>
          <w:sz w:val="24"/>
          <w:szCs w:val="24"/>
        </w:rPr>
        <w:t xml:space="preserve"> at full rollout by 2019/2020</w:t>
      </w:r>
      <w:r w:rsidR="00211D35">
        <w:rPr>
          <w:rFonts w:eastAsia="Times New Roman" w:cs="Times New Roman"/>
          <w:sz w:val="24"/>
          <w:szCs w:val="24"/>
        </w:rPr>
        <w:t xml:space="preserve"> and </w:t>
      </w:r>
      <w:r w:rsidR="00DC71CF">
        <w:rPr>
          <w:rFonts w:eastAsia="Times New Roman" w:cs="Times New Roman"/>
          <w:sz w:val="24"/>
          <w:szCs w:val="24"/>
        </w:rPr>
        <w:t>it is not clear the number of people this funding is intended to cover</w:t>
      </w:r>
    </w:p>
    <w:p w:rsidR="00211D35" w:rsidRPr="00211D35" w:rsidRDefault="00DC71CF" w:rsidP="00211D35">
      <w:pPr>
        <w:pStyle w:val="CommentText"/>
        <w:numPr>
          <w:ilvl w:val="0"/>
          <w:numId w:val="20"/>
        </w:numPr>
        <w:rPr>
          <w:sz w:val="24"/>
          <w:szCs w:val="24"/>
        </w:rPr>
      </w:pPr>
      <w:r>
        <w:rPr>
          <w:sz w:val="24"/>
          <w:szCs w:val="24"/>
        </w:rPr>
        <w:t>the for</w:t>
      </w:r>
      <w:r w:rsidR="00211D35" w:rsidRPr="00211D35">
        <w:rPr>
          <w:sz w:val="24"/>
          <w:szCs w:val="24"/>
        </w:rPr>
        <w:t xml:space="preserve">mula </w:t>
      </w:r>
      <w:r>
        <w:rPr>
          <w:sz w:val="24"/>
          <w:szCs w:val="24"/>
        </w:rPr>
        <w:t xml:space="preserve">for how the NDIA </w:t>
      </w:r>
      <w:r w:rsidR="00211D35" w:rsidRPr="00211D35">
        <w:rPr>
          <w:sz w:val="24"/>
          <w:szCs w:val="24"/>
        </w:rPr>
        <w:t>arrive</w:t>
      </w:r>
      <w:r>
        <w:rPr>
          <w:sz w:val="24"/>
          <w:szCs w:val="24"/>
        </w:rPr>
        <w:t>d</w:t>
      </w:r>
      <w:r w:rsidR="00211D35" w:rsidRPr="00211D35">
        <w:rPr>
          <w:sz w:val="24"/>
          <w:szCs w:val="24"/>
        </w:rPr>
        <w:t xml:space="preserve"> at $132m for ILC funding against </w:t>
      </w:r>
      <w:r>
        <w:rPr>
          <w:sz w:val="24"/>
          <w:szCs w:val="24"/>
        </w:rPr>
        <w:t xml:space="preserve">the </w:t>
      </w:r>
      <w:r w:rsidR="00211D35" w:rsidRPr="00211D35">
        <w:rPr>
          <w:sz w:val="24"/>
          <w:szCs w:val="24"/>
        </w:rPr>
        <w:t xml:space="preserve">overall </w:t>
      </w:r>
      <w:r>
        <w:rPr>
          <w:sz w:val="24"/>
          <w:szCs w:val="24"/>
        </w:rPr>
        <w:t>NDIA</w:t>
      </w:r>
      <w:r w:rsidR="00211D35" w:rsidRPr="00211D35">
        <w:rPr>
          <w:sz w:val="24"/>
          <w:szCs w:val="24"/>
        </w:rPr>
        <w:t xml:space="preserve"> budget</w:t>
      </w:r>
      <w:r>
        <w:rPr>
          <w:sz w:val="24"/>
          <w:szCs w:val="24"/>
        </w:rPr>
        <w:t xml:space="preserve"> needs to be made public in the interests of transparency</w:t>
      </w:r>
    </w:p>
    <w:p w:rsidR="0069408C" w:rsidRPr="0069408C" w:rsidRDefault="0069408C" w:rsidP="003C0178">
      <w:pPr>
        <w:numPr>
          <w:ilvl w:val="0"/>
          <w:numId w:val="20"/>
        </w:numPr>
        <w:tabs>
          <w:tab w:val="left" w:pos="2808"/>
        </w:tabs>
        <w:spacing w:before="120" w:after="120" w:line="240" w:lineRule="auto"/>
        <w:rPr>
          <w:rFonts w:eastAsia="Times New Roman" w:cs="Times New Roman"/>
          <w:sz w:val="24"/>
          <w:szCs w:val="24"/>
        </w:rPr>
      </w:pPr>
      <w:r w:rsidRPr="0069408C">
        <w:rPr>
          <w:rFonts w:eastAsia="Times New Roman" w:cs="Times New Roman"/>
          <w:sz w:val="24"/>
          <w:szCs w:val="24"/>
        </w:rPr>
        <w:t xml:space="preserve">the staggered rollout of the scheme with different transition times for each state and territory is of concern </w:t>
      </w:r>
      <w:r w:rsidR="0057505D">
        <w:rPr>
          <w:rFonts w:eastAsia="Times New Roman" w:cs="Times New Roman"/>
          <w:sz w:val="24"/>
          <w:szCs w:val="24"/>
        </w:rPr>
        <w:t>if the result of this is that</w:t>
      </w:r>
      <w:r w:rsidRPr="0069408C">
        <w:rPr>
          <w:rFonts w:eastAsia="Times New Roman" w:cs="Times New Roman"/>
          <w:sz w:val="24"/>
          <w:szCs w:val="24"/>
        </w:rPr>
        <w:t xml:space="preserve"> national programs or initiatives will be delayed until all jurisdictio</w:t>
      </w:r>
      <w:r w:rsidR="003C0178">
        <w:rPr>
          <w:rFonts w:eastAsia="Times New Roman" w:cs="Times New Roman"/>
          <w:sz w:val="24"/>
          <w:szCs w:val="24"/>
        </w:rPr>
        <w:t>ns have finished transitioning</w:t>
      </w:r>
    </w:p>
    <w:p w:rsidR="0069408C" w:rsidRPr="0069408C" w:rsidRDefault="0081724B" w:rsidP="003C0178">
      <w:pPr>
        <w:numPr>
          <w:ilvl w:val="0"/>
          <w:numId w:val="20"/>
        </w:numPr>
        <w:tabs>
          <w:tab w:val="left" w:pos="2808"/>
        </w:tabs>
        <w:spacing w:before="120" w:after="120" w:line="240" w:lineRule="auto"/>
        <w:rPr>
          <w:rFonts w:eastAsia="Times New Roman" w:cs="Times New Roman"/>
          <w:sz w:val="24"/>
          <w:szCs w:val="24"/>
        </w:rPr>
      </w:pPr>
      <w:r w:rsidRPr="0081724B">
        <w:rPr>
          <w:rFonts w:eastAsia="Times New Roman" w:cs="Times New Roman"/>
          <w:sz w:val="24"/>
          <w:szCs w:val="24"/>
        </w:rPr>
        <w:t>w</w:t>
      </w:r>
      <w:r>
        <w:rPr>
          <w:rFonts w:eastAsia="Times New Roman" w:cs="Times New Roman"/>
          <w:sz w:val="24"/>
          <w:szCs w:val="24"/>
        </w:rPr>
        <w:t xml:space="preserve">hile </w:t>
      </w:r>
      <w:r w:rsidRPr="0081724B">
        <w:rPr>
          <w:rFonts w:eastAsia="Times New Roman" w:cs="Times New Roman"/>
          <w:sz w:val="24"/>
          <w:szCs w:val="24"/>
        </w:rPr>
        <w:t xml:space="preserve">the aim of the NDIA is to ensure a good spread of information and resources be made available to meet the needs of people with disability, through the ILC, </w:t>
      </w:r>
      <w:r w:rsidR="0069408C" w:rsidRPr="0069408C">
        <w:rPr>
          <w:rFonts w:eastAsia="Times New Roman" w:cs="Times New Roman"/>
          <w:sz w:val="24"/>
          <w:szCs w:val="24"/>
        </w:rPr>
        <w:t>the competitive grants application process will impact on client choice, particularly if a client has a preferred pr</w:t>
      </w:r>
      <w:r w:rsidR="003C0178">
        <w:rPr>
          <w:rFonts w:eastAsia="Times New Roman" w:cs="Times New Roman"/>
          <w:sz w:val="24"/>
          <w:szCs w:val="24"/>
        </w:rPr>
        <w:t>ovider who is suddenly unfunded</w:t>
      </w:r>
    </w:p>
    <w:p w:rsidR="0069408C" w:rsidRPr="0069408C" w:rsidRDefault="0057505D" w:rsidP="003C0178">
      <w:pPr>
        <w:numPr>
          <w:ilvl w:val="0"/>
          <w:numId w:val="20"/>
        </w:numPr>
        <w:tabs>
          <w:tab w:val="left" w:pos="2808"/>
        </w:tabs>
        <w:spacing w:before="120" w:after="120" w:line="240" w:lineRule="auto"/>
        <w:rPr>
          <w:rFonts w:eastAsia="Times New Roman" w:cs="Times New Roman"/>
          <w:sz w:val="24"/>
          <w:szCs w:val="24"/>
        </w:rPr>
      </w:pPr>
      <w:r>
        <w:rPr>
          <w:rFonts w:eastAsia="Times New Roman" w:cs="Times New Roman"/>
          <w:sz w:val="24"/>
          <w:szCs w:val="24"/>
        </w:rPr>
        <w:t>the Consultation Draft indicates that ILC does not cover</w:t>
      </w:r>
      <w:r w:rsidR="0069408C" w:rsidRPr="0069408C">
        <w:rPr>
          <w:rFonts w:eastAsia="Times New Roman" w:cs="Times New Roman"/>
          <w:sz w:val="24"/>
          <w:szCs w:val="24"/>
        </w:rPr>
        <w:t xml:space="preserve"> </w:t>
      </w:r>
      <w:r>
        <w:rPr>
          <w:rFonts w:eastAsia="Times New Roman" w:cs="Times New Roman"/>
          <w:sz w:val="24"/>
          <w:szCs w:val="24"/>
        </w:rPr>
        <w:t>funding for organisations</w:t>
      </w:r>
      <w:r w:rsidR="0069408C" w:rsidRPr="0069408C">
        <w:rPr>
          <w:rFonts w:eastAsia="Times New Roman" w:cs="Times New Roman"/>
          <w:sz w:val="24"/>
          <w:szCs w:val="24"/>
        </w:rPr>
        <w:t xml:space="preserve"> to provide polic</w:t>
      </w:r>
      <w:r>
        <w:rPr>
          <w:rFonts w:eastAsia="Times New Roman" w:cs="Times New Roman"/>
          <w:sz w:val="24"/>
          <w:szCs w:val="24"/>
        </w:rPr>
        <w:t>y advice or systemic advocacy. I</w:t>
      </w:r>
      <w:r w:rsidR="0069408C" w:rsidRPr="0069408C">
        <w:rPr>
          <w:rFonts w:eastAsia="Times New Roman" w:cs="Times New Roman"/>
          <w:sz w:val="24"/>
          <w:szCs w:val="24"/>
        </w:rPr>
        <w:t>t is not clear how such activities will be funded in the future</w:t>
      </w:r>
      <w:r w:rsidR="003C0178">
        <w:rPr>
          <w:rFonts w:eastAsia="Times New Roman" w:cs="Times New Roman"/>
          <w:sz w:val="24"/>
          <w:szCs w:val="24"/>
        </w:rPr>
        <w:t xml:space="preserve"> and is of great concern if these services are lost</w:t>
      </w:r>
    </w:p>
    <w:p w:rsidR="0069408C" w:rsidRDefault="00EE4B3C" w:rsidP="003C0178">
      <w:pPr>
        <w:numPr>
          <w:ilvl w:val="0"/>
          <w:numId w:val="20"/>
        </w:numPr>
        <w:tabs>
          <w:tab w:val="left" w:pos="2808"/>
        </w:tabs>
        <w:spacing w:before="120" w:after="120" w:line="240" w:lineRule="auto"/>
        <w:rPr>
          <w:rFonts w:eastAsia="Times New Roman" w:cs="Times New Roman"/>
          <w:sz w:val="24"/>
          <w:szCs w:val="24"/>
        </w:rPr>
      </w:pPr>
      <w:r>
        <w:rPr>
          <w:rFonts w:eastAsia="Times New Roman" w:cs="Times New Roman"/>
          <w:sz w:val="24"/>
          <w:szCs w:val="24"/>
        </w:rPr>
        <w:t xml:space="preserve">the Consultation Draft does not make reference to </w:t>
      </w:r>
      <w:r w:rsidR="0069408C" w:rsidRPr="0069408C">
        <w:rPr>
          <w:rFonts w:eastAsia="Times New Roman" w:cs="Times New Roman"/>
          <w:sz w:val="24"/>
          <w:szCs w:val="24"/>
        </w:rPr>
        <w:t xml:space="preserve">how a consumer would find out about </w:t>
      </w:r>
      <w:r w:rsidR="00256B36">
        <w:rPr>
          <w:rFonts w:eastAsia="Times New Roman" w:cs="Times New Roman"/>
          <w:sz w:val="24"/>
          <w:szCs w:val="24"/>
        </w:rPr>
        <w:t xml:space="preserve">and access </w:t>
      </w:r>
      <w:r w:rsidR="0069408C" w:rsidRPr="0069408C">
        <w:rPr>
          <w:rFonts w:eastAsia="Times New Roman" w:cs="Times New Roman"/>
          <w:sz w:val="24"/>
          <w:szCs w:val="24"/>
        </w:rPr>
        <w:t xml:space="preserve">ILC programs </w:t>
      </w:r>
      <w:r w:rsidR="00256B36">
        <w:rPr>
          <w:rFonts w:eastAsia="Times New Roman" w:cs="Times New Roman"/>
          <w:sz w:val="24"/>
          <w:szCs w:val="24"/>
        </w:rPr>
        <w:t>and services</w:t>
      </w:r>
    </w:p>
    <w:p w:rsidR="00256B36" w:rsidRDefault="00256B36" w:rsidP="0069408C">
      <w:pPr>
        <w:spacing w:after="160" w:line="259" w:lineRule="auto"/>
        <w:rPr>
          <w:rFonts w:eastAsia="Calibri" w:cs="Arial"/>
          <w:sz w:val="24"/>
          <w:szCs w:val="24"/>
        </w:rPr>
      </w:pPr>
      <w:r>
        <w:rPr>
          <w:rFonts w:eastAsia="Calibri" w:cs="Arial"/>
          <w:sz w:val="24"/>
          <w:szCs w:val="24"/>
        </w:rPr>
        <w:br w:type="page"/>
      </w:r>
    </w:p>
    <w:p w:rsidR="0069408C" w:rsidRPr="0069408C" w:rsidRDefault="0069408C" w:rsidP="0069408C">
      <w:pPr>
        <w:spacing w:after="160" w:line="259" w:lineRule="auto"/>
        <w:rPr>
          <w:rFonts w:eastAsia="Calibri" w:cs="Arial"/>
          <w:sz w:val="24"/>
          <w:szCs w:val="24"/>
        </w:rPr>
      </w:pPr>
      <w:r w:rsidRPr="0069408C">
        <w:rPr>
          <w:rFonts w:eastAsia="Calibri" w:cs="Arial"/>
          <w:sz w:val="24"/>
          <w:szCs w:val="24"/>
        </w:rPr>
        <w:lastRenderedPageBreak/>
        <w:t xml:space="preserve">Please find below ABF’s response to </w:t>
      </w:r>
      <w:r w:rsidR="003C0178">
        <w:rPr>
          <w:rFonts w:eastAsia="Calibri" w:cs="Arial"/>
          <w:sz w:val="24"/>
          <w:szCs w:val="24"/>
        </w:rPr>
        <w:t xml:space="preserve">some of </w:t>
      </w:r>
      <w:r>
        <w:rPr>
          <w:rFonts w:eastAsia="Calibri" w:cs="Arial"/>
          <w:sz w:val="24"/>
          <w:szCs w:val="24"/>
        </w:rPr>
        <w:t xml:space="preserve">the </w:t>
      </w:r>
      <w:r w:rsidRPr="0069408C">
        <w:rPr>
          <w:rFonts w:eastAsia="Calibri" w:cs="Arial"/>
          <w:sz w:val="24"/>
          <w:szCs w:val="24"/>
        </w:rPr>
        <w:t xml:space="preserve">specific </w:t>
      </w:r>
      <w:r>
        <w:rPr>
          <w:rFonts w:eastAsia="Calibri" w:cs="Arial"/>
          <w:sz w:val="24"/>
          <w:szCs w:val="24"/>
        </w:rPr>
        <w:t xml:space="preserve">questions raised in the </w:t>
      </w:r>
      <w:r w:rsidR="003C0178">
        <w:rPr>
          <w:rFonts w:eastAsia="Calibri" w:cs="Arial"/>
          <w:sz w:val="24"/>
          <w:szCs w:val="24"/>
        </w:rPr>
        <w:t xml:space="preserve">ILC </w:t>
      </w:r>
      <w:r w:rsidR="008B5002">
        <w:rPr>
          <w:rFonts w:eastAsia="Calibri" w:cs="Arial"/>
          <w:sz w:val="24"/>
          <w:szCs w:val="24"/>
        </w:rPr>
        <w:t>Feedback Form</w:t>
      </w:r>
      <w:r w:rsidRPr="0069408C">
        <w:rPr>
          <w:rFonts w:eastAsia="Calibri" w:cs="Arial"/>
          <w:sz w:val="24"/>
          <w:szCs w:val="24"/>
        </w:rPr>
        <w:t xml:space="preserve">. </w:t>
      </w:r>
    </w:p>
    <w:p w:rsidR="004225D6" w:rsidRPr="009C5A47" w:rsidRDefault="004225D6" w:rsidP="005D58C8">
      <w:pPr>
        <w:numPr>
          <w:ilvl w:val="0"/>
          <w:numId w:val="8"/>
        </w:numPr>
        <w:autoSpaceDE w:val="0"/>
        <w:autoSpaceDN w:val="0"/>
        <w:adjustRightInd w:val="0"/>
        <w:spacing w:before="120" w:after="120"/>
        <w:rPr>
          <w:rFonts w:cs="Arial"/>
          <w:b/>
          <w:color w:val="000000"/>
          <w:sz w:val="28"/>
          <w:szCs w:val="28"/>
        </w:rPr>
      </w:pPr>
      <w:r w:rsidRPr="009C5A47">
        <w:rPr>
          <w:rFonts w:cs="Arial"/>
          <w:b/>
          <w:color w:val="000000"/>
          <w:sz w:val="28"/>
          <w:szCs w:val="28"/>
        </w:rPr>
        <w:t xml:space="preserve">The proposed outcomes for ILC and the best ways to measure them </w:t>
      </w:r>
    </w:p>
    <w:p w:rsidR="004225D6" w:rsidRPr="009F22AB" w:rsidRDefault="004225D6" w:rsidP="00D25AC3">
      <w:pPr>
        <w:autoSpaceDE w:val="0"/>
        <w:autoSpaceDN w:val="0"/>
        <w:adjustRightInd w:val="0"/>
        <w:spacing w:before="120" w:after="120" w:line="240" w:lineRule="auto"/>
        <w:rPr>
          <w:rFonts w:cs="Arial"/>
          <w:color w:val="000000"/>
          <w:sz w:val="24"/>
          <w:szCs w:val="24"/>
        </w:rPr>
      </w:pPr>
      <w:r w:rsidRPr="009F22AB">
        <w:rPr>
          <w:rFonts w:cs="Arial"/>
          <w:color w:val="000000"/>
          <w:sz w:val="24"/>
          <w:szCs w:val="24"/>
        </w:rPr>
        <w:t xml:space="preserve">Questions you might like to consider: </w:t>
      </w:r>
    </w:p>
    <w:p w:rsidR="004225D6" w:rsidRPr="009F22AB" w:rsidRDefault="004225D6" w:rsidP="00D25AC3">
      <w:pPr>
        <w:pStyle w:val="ListParagraph"/>
        <w:numPr>
          <w:ilvl w:val="0"/>
          <w:numId w:val="9"/>
        </w:numPr>
        <w:autoSpaceDE w:val="0"/>
        <w:autoSpaceDN w:val="0"/>
        <w:adjustRightInd w:val="0"/>
        <w:spacing w:before="120" w:after="120" w:line="240" w:lineRule="auto"/>
        <w:ind w:left="426"/>
        <w:contextualSpacing w:val="0"/>
        <w:rPr>
          <w:rFonts w:cs="Arial"/>
          <w:color w:val="000000"/>
          <w:sz w:val="24"/>
          <w:szCs w:val="24"/>
        </w:rPr>
      </w:pPr>
      <w:r w:rsidRPr="009F22AB">
        <w:rPr>
          <w:rFonts w:cs="Arial"/>
          <w:color w:val="000000"/>
          <w:sz w:val="24"/>
          <w:szCs w:val="24"/>
        </w:rPr>
        <w:t>Do you agree with the nine outcomes outlined in the Consultation Draft? Is there anything else the Agency should consider?</w:t>
      </w:r>
    </w:p>
    <w:p w:rsidR="004225D6" w:rsidRPr="009F22AB" w:rsidRDefault="004225D6" w:rsidP="00D25AC3">
      <w:pPr>
        <w:pStyle w:val="ListParagraph"/>
        <w:numPr>
          <w:ilvl w:val="0"/>
          <w:numId w:val="9"/>
        </w:numPr>
        <w:autoSpaceDE w:val="0"/>
        <w:autoSpaceDN w:val="0"/>
        <w:adjustRightInd w:val="0"/>
        <w:spacing w:before="120" w:after="120" w:line="240" w:lineRule="auto"/>
        <w:ind w:left="426"/>
        <w:contextualSpacing w:val="0"/>
        <w:rPr>
          <w:rFonts w:cs="Arial"/>
          <w:color w:val="000000"/>
          <w:sz w:val="24"/>
          <w:szCs w:val="24"/>
        </w:rPr>
      </w:pPr>
      <w:r w:rsidRPr="009F22AB">
        <w:rPr>
          <w:rFonts w:cs="Arial"/>
          <w:color w:val="000000"/>
          <w:sz w:val="24"/>
          <w:szCs w:val="24"/>
        </w:rPr>
        <w:t>Do the nine outcomes cover everything you would expect to see in ILC?</w:t>
      </w:r>
    </w:p>
    <w:p w:rsidR="004225D6" w:rsidRPr="009F22AB" w:rsidRDefault="004225D6" w:rsidP="00D25AC3">
      <w:pPr>
        <w:pStyle w:val="ListParagraph"/>
        <w:numPr>
          <w:ilvl w:val="0"/>
          <w:numId w:val="9"/>
        </w:numPr>
        <w:autoSpaceDE w:val="0"/>
        <w:autoSpaceDN w:val="0"/>
        <w:adjustRightInd w:val="0"/>
        <w:spacing w:before="120" w:after="120" w:line="240" w:lineRule="auto"/>
        <w:ind w:left="426"/>
        <w:contextualSpacing w:val="0"/>
        <w:rPr>
          <w:rFonts w:cs="Arial"/>
          <w:color w:val="000000"/>
          <w:sz w:val="24"/>
          <w:szCs w:val="24"/>
        </w:rPr>
      </w:pPr>
      <w:r w:rsidRPr="009F22AB">
        <w:rPr>
          <w:rFonts w:cs="Arial"/>
          <w:color w:val="000000"/>
          <w:sz w:val="24"/>
          <w:szCs w:val="24"/>
        </w:rPr>
        <w:t xml:space="preserve">How should we measure each of the nine outcomes? </w:t>
      </w:r>
    </w:p>
    <w:p w:rsidR="004225D6" w:rsidRPr="009F22AB" w:rsidRDefault="004225D6" w:rsidP="00D25AC3">
      <w:pPr>
        <w:pStyle w:val="ListParagraph"/>
        <w:numPr>
          <w:ilvl w:val="0"/>
          <w:numId w:val="9"/>
        </w:numPr>
        <w:autoSpaceDE w:val="0"/>
        <w:autoSpaceDN w:val="0"/>
        <w:adjustRightInd w:val="0"/>
        <w:spacing w:before="120" w:after="120" w:line="240" w:lineRule="auto"/>
        <w:ind w:left="426"/>
        <w:contextualSpacing w:val="0"/>
        <w:rPr>
          <w:rFonts w:cs="Arial"/>
          <w:color w:val="000000"/>
          <w:sz w:val="24"/>
          <w:szCs w:val="24"/>
        </w:rPr>
      </w:pPr>
      <w:r w:rsidRPr="009F22AB">
        <w:rPr>
          <w:rFonts w:cs="Arial"/>
          <w:color w:val="000000"/>
          <w:sz w:val="24"/>
          <w:szCs w:val="24"/>
        </w:rPr>
        <w:t xml:space="preserve">How can people with disability, their families and carers </w:t>
      </w:r>
      <w:r w:rsidR="0052384B">
        <w:rPr>
          <w:rFonts w:cs="Arial"/>
          <w:color w:val="000000"/>
          <w:sz w:val="24"/>
          <w:szCs w:val="24"/>
        </w:rPr>
        <w:t xml:space="preserve">and the broader community stay </w:t>
      </w:r>
      <w:r w:rsidRPr="009F22AB">
        <w:rPr>
          <w:rFonts w:cs="Arial"/>
          <w:color w:val="000000"/>
          <w:sz w:val="24"/>
          <w:szCs w:val="24"/>
        </w:rPr>
        <w:t>involved in measuring outcomes as ILC rolls out?</w:t>
      </w:r>
    </w:p>
    <w:p w:rsidR="004225D6" w:rsidRPr="009F22AB" w:rsidRDefault="004225D6" w:rsidP="00D25AC3">
      <w:pPr>
        <w:pStyle w:val="ListParagraph"/>
        <w:numPr>
          <w:ilvl w:val="0"/>
          <w:numId w:val="9"/>
        </w:numPr>
        <w:autoSpaceDE w:val="0"/>
        <w:autoSpaceDN w:val="0"/>
        <w:adjustRightInd w:val="0"/>
        <w:spacing w:before="120" w:after="120" w:line="240" w:lineRule="auto"/>
        <w:ind w:left="426"/>
        <w:contextualSpacing w:val="0"/>
        <w:rPr>
          <w:rFonts w:cs="Arial"/>
          <w:color w:val="000000"/>
          <w:sz w:val="24"/>
          <w:szCs w:val="24"/>
        </w:rPr>
      </w:pPr>
      <w:r w:rsidRPr="009F22AB">
        <w:rPr>
          <w:rFonts w:cs="Arial"/>
          <w:color w:val="000000"/>
          <w:sz w:val="24"/>
          <w:szCs w:val="24"/>
        </w:rPr>
        <w:t>Is there anything we should consider in setting up our data collection processes?</w:t>
      </w:r>
    </w:p>
    <w:p w:rsidR="004225D6" w:rsidRDefault="004225D6" w:rsidP="00A933C4">
      <w:pPr>
        <w:pStyle w:val="ListParagraph"/>
        <w:numPr>
          <w:ilvl w:val="0"/>
          <w:numId w:val="9"/>
        </w:numPr>
        <w:autoSpaceDE w:val="0"/>
        <w:autoSpaceDN w:val="0"/>
        <w:adjustRightInd w:val="0"/>
        <w:spacing w:before="120" w:after="120" w:line="240" w:lineRule="auto"/>
        <w:ind w:left="432"/>
        <w:contextualSpacing w:val="0"/>
        <w:rPr>
          <w:rFonts w:cs="Arial"/>
          <w:color w:val="000000"/>
          <w:sz w:val="24"/>
          <w:szCs w:val="24"/>
        </w:rPr>
      </w:pPr>
      <w:r w:rsidRPr="009F22AB">
        <w:rPr>
          <w:rFonts w:cs="Arial"/>
          <w:color w:val="000000"/>
          <w:sz w:val="24"/>
          <w:szCs w:val="24"/>
        </w:rPr>
        <w:t>Is there anything</w:t>
      </w:r>
      <w:r w:rsidR="0052384B">
        <w:rPr>
          <w:rFonts w:cs="Arial"/>
          <w:color w:val="000000"/>
          <w:sz w:val="24"/>
          <w:szCs w:val="24"/>
        </w:rPr>
        <w:t xml:space="preserve"> else you would like to tell us?</w:t>
      </w:r>
    </w:p>
    <w:p w:rsidR="008B5002" w:rsidRPr="008B5002" w:rsidRDefault="008B5002" w:rsidP="00A933C4">
      <w:pPr>
        <w:autoSpaceDE w:val="0"/>
        <w:autoSpaceDN w:val="0"/>
        <w:spacing w:before="240" w:after="120" w:line="240" w:lineRule="auto"/>
        <w:ind w:left="72"/>
        <w:rPr>
          <w:rFonts w:eastAsia="Times New Roman" w:cs="Times New Roman"/>
          <w:b/>
          <w:sz w:val="28"/>
          <w:szCs w:val="28"/>
        </w:rPr>
      </w:pPr>
      <w:r w:rsidRPr="008B5002">
        <w:rPr>
          <w:rFonts w:eastAsia="Times New Roman" w:cs="Times New Roman"/>
          <w:b/>
          <w:sz w:val="28"/>
          <w:szCs w:val="28"/>
        </w:rPr>
        <w:t>ABF response</w:t>
      </w:r>
    </w:p>
    <w:p w:rsidR="00795F91" w:rsidRDefault="00795F91" w:rsidP="008B5002">
      <w:pPr>
        <w:autoSpaceDE w:val="0"/>
        <w:autoSpaceDN w:val="0"/>
        <w:spacing w:before="120" w:after="120" w:line="240" w:lineRule="auto"/>
        <w:ind w:left="72"/>
        <w:rPr>
          <w:rFonts w:eastAsia="Times New Roman" w:cs="Times New Roman"/>
          <w:sz w:val="24"/>
          <w:szCs w:val="24"/>
        </w:rPr>
      </w:pPr>
      <w:r>
        <w:rPr>
          <w:rFonts w:eastAsia="Times New Roman" w:cs="Times New Roman"/>
          <w:sz w:val="24"/>
          <w:szCs w:val="24"/>
        </w:rPr>
        <w:t>T</w:t>
      </w:r>
      <w:r w:rsidRPr="00795F91">
        <w:rPr>
          <w:rFonts w:eastAsia="Times New Roman" w:cs="Times New Roman"/>
          <w:sz w:val="24"/>
          <w:szCs w:val="24"/>
        </w:rPr>
        <w:t>he proposed outcomes and the outcome measures need to make reference to and comply with the National Disability Standards and need to be consistent with the national quality assurance system that applies to other sectors such as the aged care sector</w:t>
      </w:r>
      <w:r w:rsidR="00E013EE">
        <w:rPr>
          <w:rFonts w:eastAsia="Times New Roman" w:cs="Times New Roman"/>
          <w:sz w:val="24"/>
          <w:szCs w:val="24"/>
        </w:rPr>
        <w:t>.</w:t>
      </w:r>
      <w:r w:rsidR="0052384B">
        <w:rPr>
          <w:rFonts w:eastAsia="Times New Roman" w:cs="Times New Roman"/>
          <w:sz w:val="24"/>
          <w:szCs w:val="24"/>
        </w:rPr>
        <w:t xml:space="preserve"> ABF notes the Consultation Draft refers to a proposed national Quality and Safeguarding Framework currently being developed by governments of Australia.</w:t>
      </w:r>
    </w:p>
    <w:p w:rsidR="00B327C8" w:rsidRDefault="00B327C8" w:rsidP="00B327C8">
      <w:pPr>
        <w:autoSpaceDE w:val="0"/>
        <w:autoSpaceDN w:val="0"/>
        <w:spacing w:before="120" w:after="120" w:line="240" w:lineRule="auto"/>
        <w:rPr>
          <w:rFonts w:eastAsia="Times New Roman" w:cs="Times New Roman"/>
          <w:sz w:val="24"/>
          <w:szCs w:val="24"/>
        </w:rPr>
      </w:pPr>
      <w:r w:rsidRPr="00B327C8">
        <w:rPr>
          <w:rFonts w:eastAsia="Times New Roman" w:cs="Times New Roman"/>
          <w:sz w:val="24"/>
          <w:szCs w:val="24"/>
        </w:rPr>
        <w:t xml:space="preserve">ABF is concerned that many of the nine outcomes relate more to awareness and promotion rather than providing services. It is not clear if the intention of </w:t>
      </w:r>
      <w:r>
        <w:rPr>
          <w:rFonts w:eastAsia="Times New Roman" w:cs="Times New Roman"/>
          <w:sz w:val="24"/>
          <w:szCs w:val="24"/>
        </w:rPr>
        <w:t>ILC is</w:t>
      </w:r>
      <w:r w:rsidRPr="00B327C8">
        <w:rPr>
          <w:rFonts w:eastAsia="Times New Roman" w:cs="Times New Roman"/>
          <w:sz w:val="24"/>
          <w:szCs w:val="24"/>
        </w:rPr>
        <w:t xml:space="preserve"> about awareness</w:t>
      </w:r>
      <w:r w:rsidR="00203CEC">
        <w:rPr>
          <w:rFonts w:eastAsia="Times New Roman" w:cs="Times New Roman"/>
          <w:sz w:val="24"/>
          <w:szCs w:val="24"/>
        </w:rPr>
        <w:t xml:space="preserve"> or about providing services.</w:t>
      </w:r>
      <w:r w:rsidRPr="00B327C8">
        <w:rPr>
          <w:rFonts w:eastAsia="Times New Roman" w:cs="Times New Roman"/>
          <w:sz w:val="24"/>
          <w:szCs w:val="24"/>
        </w:rPr>
        <w:t xml:space="preserve"> </w:t>
      </w:r>
      <w:r>
        <w:rPr>
          <w:rFonts w:eastAsia="Times New Roman" w:cs="Times New Roman"/>
          <w:sz w:val="24"/>
          <w:szCs w:val="24"/>
        </w:rPr>
        <w:t>If the primary purpose of ILC is to promote awareness, then there will be a</w:t>
      </w:r>
      <w:r w:rsidRPr="00B327C8">
        <w:rPr>
          <w:rFonts w:eastAsia="Times New Roman" w:cs="Times New Roman"/>
          <w:sz w:val="24"/>
          <w:szCs w:val="24"/>
        </w:rPr>
        <w:t xml:space="preserve"> huge unmet need</w:t>
      </w:r>
      <w:r>
        <w:rPr>
          <w:rFonts w:eastAsia="Times New Roman" w:cs="Times New Roman"/>
          <w:sz w:val="24"/>
          <w:szCs w:val="24"/>
        </w:rPr>
        <w:t xml:space="preserve"> in the disability sector.</w:t>
      </w:r>
    </w:p>
    <w:p w:rsidR="00203CEC" w:rsidRPr="00203CEC" w:rsidRDefault="00203CEC" w:rsidP="00203CEC">
      <w:pPr>
        <w:spacing w:before="120" w:after="120" w:line="240" w:lineRule="auto"/>
        <w:rPr>
          <w:sz w:val="24"/>
          <w:szCs w:val="24"/>
        </w:rPr>
      </w:pPr>
      <w:r w:rsidRPr="00203CEC">
        <w:rPr>
          <w:sz w:val="24"/>
          <w:szCs w:val="24"/>
        </w:rPr>
        <w:t>The limited funding pool and the non-core funding nature of ILC funding will result in limited outcomes. Based on the example given in the consultation draft, a disability organisation could be allocated funding to develop a specialist disability training package. It is uncertain if ILC funding will be provided to promote the package. However, there definitely will be no funding provided for the actual implementation of the package. If mainstream organisations do not purchase and implement the training package, this will result in none of the outcomes stated in the disability organisation’s funding application actually being achieved, by no fault of the disability organisation.</w:t>
      </w:r>
    </w:p>
    <w:p w:rsidR="009F22AB" w:rsidRPr="00795F91" w:rsidRDefault="008B5002" w:rsidP="003C0178">
      <w:pPr>
        <w:autoSpaceDE w:val="0"/>
        <w:autoSpaceDN w:val="0"/>
        <w:adjustRightInd w:val="0"/>
        <w:spacing w:before="120" w:after="120" w:line="240" w:lineRule="auto"/>
        <w:rPr>
          <w:rFonts w:cs="Arial"/>
          <w:b/>
          <w:color w:val="000000"/>
          <w:sz w:val="24"/>
          <w:szCs w:val="24"/>
        </w:rPr>
      </w:pPr>
      <w:r>
        <w:rPr>
          <w:rFonts w:cs="Arial"/>
          <w:b/>
          <w:color w:val="000000"/>
          <w:sz w:val="24"/>
          <w:szCs w:val="24"/>
        </w:rPr>
        <w:t xml:space="preserve">Nine </w:t>
      </w:r>
      <w:r w:rsidR="00795F91" w:rsidRPr="00795F91">
        <w:rPr>
          <w:rFonts w:cs="Arial"/>
          <w:b/>
          <w:color w:val="000000"/>
          <w:sz w:val="24"/>
          <w:szCs w:val="24"/>
        </w:rPr>
        <w:t>Outcomes</w:t>
      </w:r>
    </w:p>
    <w:p w:rsidR="00795F91" w:rsidRPr="00795F91" w:rsidRDefault="00711C74" w:rsidP="0052384B">
      <w:pPr>
        <w:autoSpaceDE w:val="0"/>
        <w:autoSpaceDN w:val="0"/>
        <w:adjustRightInd w:val="0"/>
        <w:spacing w:before="120" w:after="120" w:line="240" w:lineRule="auto"/>
        <w:rPr>
          <w:rFonts w:cs="Arial"/>
          <w:color w:val="000000"/>
          <w:sz w:val="24"/>
          <w:szCs w:val="24"/>
        </w:rPr>
      </w:pPr>
      <w:r>
        <w:rPr>
          <w:rFonts w:cs="Arial"/>
          <w:color w:val="000000"/>
          <w:sz w:val="24"/>
          <w:szCs w:val="24"/>
        </w:rPr>
        <w:t xml:space="preserve">ABF has the following comments about </w:t>
      </w:r>
      <w:r w:rsidR="0052384B">
        <w:rPr>
          <w:rFonts w:cs="Arial"/>
          <w:color w:val="000000"/>
          <w:sz w:val="24"/>
          <w:szCs w:val="24"/>
        </w:rPr>
        <w:t>some of</w:t>
      </w:r>
      <w:r w:rsidR="003C0178">
        <w:rPr>
          <w:rFonts w:cs="Arial"/>
          <w:color w:val="000000"/>
          <w:sz w:val="24"/>
          <w:szCs w:val="24"/>
        </w:rPr>
        <w:t xml:space="preserve"> the </w:t>
      </w:r>
      <w:r>
        <w:rPr>
          <w:rFonts w:cs="Arial"/>
          <w:color w:val="000000"/>
          <w:sz w:val="24"/>
          <w:szCs w:val="24"/>
        </w:rPr>
        <w:t>nine proposed</w:t>
      </w:r>
      <w:r w:rsidR="00E013EE">
        <w:rPr>
          <w:rFonts w:cs="Arial"/>
          <w:color w:val="000000"/>
          <w:sz w:val="24"/>
          <w:szCs w:val="24"/>
        </w:rPr>
        <w:t xml:space="preserve"> outcomes</w:t>
      </w:r>
      <w:r w:rsidR="00150DE7">
        <w:rPr>
          <w:rFonts w:cs="Arial"/>
          <w:color w:val="000000"/>
          <w:sz w:val="24"/>
          <w:szCs w:val="24"/>
        </w:rPr>
        <w:t xml:space="preserve"> outlined in the Consultation Draft:</w:t>
      </w:r>
    </w:p>
    <w:p w:rsidR="00795F91" w:rsidRPr="00DA46CD" w:rsidRDefault="00150DE7" w:rsidP="00D25AC3">
      <w:pPr>
        <w:pStyle w:val="ListParagraph"/>
        <w:numPr>
          <w:ilvl w:val="0"/>
          <w:numId w:val="23"/>
        </w:numPr>
        <w:autoSpaceDE w:val="0"/>
        <w:autoSpaceDN w:val="0"/>
        <w:adjustRightInd w:val="0"/>
        <w:spacing w:before="120" w:after="120"/>
        <w:ind w:left="360"/>
        <w:rPr>
          <w:rFonts w:cs="Arial"/>
          <w:b/>
          <w:color w:val="000000"/>
          <w:sz w:val="24"/>
          <w:szCs w:val="24"/>
        </w:rPr>
      </w:pPr>
      <w:r w:rsidRPr="00DA46CD">
        <w:rPr>
          <w:rFonts w:cs="Arial"/>
          <w:b/>
          <w:color w:val="000000"/>
          <w:sz w:val="24"/>
          <w:szCs w:val="24"/>
        </w:rPr>
        <w:t>People with disability have capacity to exercise choice and control in pursuit of goals</w:t>
      </w:r>
    </w:p>
    <w:p w:rsidR="00DA46CD" w:rsidRDefault="00DA46CD" w:rsidP="00D25AC3">
      <w:pPr>
        <w:pStyle w:val="ListParagraph"/>
        <w:autoSpaceDE w:val="0"/>
        <w:autoSpaceDN w:val="0"/>
        <w:adjustRightInd w:val="0"/>
        <w:spacing w:before="120" w:after="120" w:line="240" w:lineRule="auto"/>
        <w:ind w:left="360"/>
        <w:contextualSpacing w:val="0"/>
        <w:rPr>
          <w:rFonts w:cs="Arial"/>
          <w:color w:val="000000"/>
          <w:sz w:val="24"/>
          <w:szCs w:val="24"/>
        </w:rPr>
      </w:pPr>
      <w:r>
        <w:rPr>
          <w:rFonts w:cs="Arial"/>
          <w:color w:val="000000"/>
          <w:sz w:val="24"/>
          <w:szCs w:val="24"/>
        </w:rPr>
        <w:t xml:space="preserve">The new open competitive grants process will substantially reduce choice and control for people with disability because there will be no certainty that their preferred provider or the provider with whom they have already developed a long </w:t>
      </w:r>
      <w:r>
        <w:rPr>
          <w:rFonts w:cs="Arial"/>
          <w:color w:val="000000"/>
          <w:sz w:val="24"/>
          <w:szCs w:val="24"/>
        </w:rPr>
        <w:lastRenderedPageBreak/>
        <w:t>relationship with w</w:t>
      </w:r>
      <w:r w:rsidR="00BB31D2">
        <w:rPr>
          <w:rFonts w:cs="Arial"/>
          <w:color w:val="000000"/>
          <w:sz w:val="24"/>
          <w:szCs w:val="24"/>
        </w:rPr>
        <w:t>ill continue to receive funding or will receive funding at exactly the right time for that individual.</w:t>
      </w:r>
    </w:p>
    <w:p w:rsidR="00CA3397" w:rsidRPr="005A2569" w:rsidRDefault="00CA3397" w:rsidP="00D25AC3">
      <w:pPr>
        <w:pStyle w:val="ListParagraph"/>
        <w:numPr>
          <w:ilvl w:val="0"/>
          <w:numId w:val="23"/>
        </w:numPr>
        <w:autoSpaceDE w:val="0"/>
        <w:autoSpaceDN w:val="0"/>
        <w:adjustRightInd w:val="0"/>
        <w:spacing w:before="120" w:after="120" w:line="240" w:lineRule="auto"/>
        <w:ind w:left="360"/>
        <w:contextualSpacing w:val="0"/>
        <w:rPr>
          <w:rFonts w:cs="Arial"/>
          <w:b/>
          <w:color w:val="000000"/>
          <w:sz w:val="24"/>
          <w:szCs w:val="24"/>
        </w:rPr>
      </w:pPr>
      <w:r w:rsidRPr="005A2569">
        <w:rPr>
          <w:rFonts w:cs="Arial"/>
          <w:b/>
          <w:color w:val="000000"/>
          <w:sz w:val="24"/>
          <w:szCs w:val="24"/>
        </w:rPr>
        <w:t>Independence and social and economic participation of all is promoted.</w:t>
      </w:r>
    </w:p>
    <w:p w:rsidR="00CA3397" w:rsidRPr="00257A71" w:rsidRDefault="0081724B" w:rsidP="00257A71">
      <w:pPr>
        <w:autoSpaceDE w:val="0"/>
        <w:autoSpaceDN w:val="0"/>
        <w:adjustRightInd w:val="0"/>
        <w:spacing w:before="120" w:after="120" w:line="240" w:lineRule="auto"/>
        <w:ind w:left="360"/>
        <w:rPr>
          <w:rFonts w:cs="Arial"/>
          <w:sz w:val="24"/>
          <w:szCs w:val="24"/>
        </w:rPr>
      </w:pPr>
      <w:r w:rsidRPr="00257A71">
        <w:rPr>
          <w:rFonts w:cs="Arial"/>
          <w:sz w:val="24"/>
          <w:szCs w:val="24"/>
        </w:rPr>
        <w:t>It is unclear</w:t>
      </w:r>
      <w:r w:rsidR="00203CEC">
        <w:rPr>
          <w:rFonts w:cs="Arial"/>
          <w:sz w:val="24"/>
          <w:szCs w:val="24"/>
        </w:rPr>
        <w:t xml:space="preserve"> what</w:t>
      </w:r>
      <w:r w:rsidRPr="00257A71">
        <w:rPr>
          <w:rFonts w:cs="Arial"/>
          <w:sz w:val="24"/>
          <w:szCs w:val="24"/>
        </w:rPr>
        <w:t xml:space="preserve"> the term ‘promote’ means in practice. </w:t>
      </w:r>
      <w:r w:rsidR="0023490D">
        <w:rPr>
          <w:rFonts w:cs="Arial"/>
          <w:sz w:val="24"/>
          <w:szCs w:val="24"/>
        </w:rPr>
        <w:t>P</w:t>
      </w:r>
      <w:r w:rsidRPr="00257A71">
        <w:rPr>
          <w:rFonts w:cs="Arial"/>
          <w:sz w:val="24"/>
          <w:szCs w:val="24"/>
        </w:rPr>
        <w:t xml:space="preserve">articipation </w:t>
      </w:r>
      <w:r w:rsidR="0023490D">
        <w:rPr>
          <w:rFonts w:cs="Arial"/>
          <w:sz w:val="24"/>
          <w:szCs w:val="24"/>
        </w:rPr>
        <w:t xml:space="preserve">can be promoted </w:t>
      </w:r>
      <w:r w:rsidRPr="00257A71">
        <w:rPr>
          <w:rFonts w:cs="Arial"/>
          <w:sz w:val="24"/>
          <w:szCs w:val="24"/>
        </w:rPr>
        <w:t>wi</w:t>
      </w:r>
      <w:r w:rsidR="0023490D">
        <w:rPr>
          <w:rFonts w:cs="Arial"/>
          <w:sz w:val="24"/>
          <w:szCs w:val="24"/>
        </w:rPr>
        <w:t xml:space="preserve">thout any benefit being gained whereas it would be more relevant to measure a </w:t>
      </w:r>
      <w:r w:rsidRPr="00257A71">
        <w:rPr>
          <w:rFonts w:cs="Arial"/>
          <w:sz w:val="24"/>
          <w:szCs w:val="24"/>
        </w:rPr>
        <w:t>change in the level of parti</w:t>
      </w:r>
      <w:r w:rsidR="0023490D">
        <w:rPr>
          <w:rFonts w:cs="Arial"/>
          <w:sz w:val="24"/>
          <w:szCs w:val="24"/>
        </w:rPr>
        <w:t>cipation.</w:t>
      </w:r>
      <w:r w:rsidR="00257A71">
        <w:rPr>
          <w:rFonts w:cs="Arial"/>
          <w:sz w:val="24"/>
          <w:szCs w:val="24"/>
        </w:rPr>
        <w:t xml:space="preserve"> </w:t>
      </w:r>
      <w:r w:rsidRPr="00257A71">
        <w:rPr>
          <w:rFonts w:cs="Arial"/>
          <w:sz w:val="24"/>
          <w:szCs w:val="24"/>
        </w:rPr>
        <w:t>Perhaps a be</w:t>
      </w:r>
      <w:r w:rsidR="00257A71">
        <w:rPr>
          <w:rFonts w:cs="Arial"/>
          <w:sz w:val="24"/>
          <w:szCs w:val="24"/>
        </w:rPr>
        <w:t xml:space="preserve">tter outcome statement would be: </w:t>
      </w:r>
      <w:r w:rsidRPr="00257A71">
        <w:rPr>
          <w:rFonts w:cs="Arial"/>
          <w:i/>
          <w:sz w:val="24"/>
          <w:szCs w:val="24"/>
        </w:rPr>
        <w:t>‘Independence, or social or economic participation, is achieved’</w:t>
      </w:r>
      <w:r w:rsidRPr="00257A71">
        <w:rPr>
          <w:rFonts w:cs="Arial"/>
          <w:sz w:val="24"/>
          <w:szCs w:val="24"/>
        </w:rPr>
        <w:t>.</w:t>
      </w:r>
    </w:p>
    <w:p w:rsidR="00CA3397" w:rsidRDefault="00CA3397" w:rsidP="00D25AC3">
      <w:pPr>
        <w:pStyle w:val="ListParagraph"/>
        <w:numPr>
          <w:ilvl w:val="0"/>
          <w:numId w:val="23"/>
        </w:numPr>
        <w:autoSpaceDE w:val="0"/>
        <w:autoSpaceDN w:val="0"/>
        <w:adjustRightInd w:val="0"/>
        <w:spacing w:before="120" w:after="120" w:line="240" w:lineRule="auto"/>
        <w:ind w:left="360"/>
        <w:contextualSpacing w:val="0"/>
        <w:rPr>
          <w:rFonts w:cs="Arial"/>
          <w:b/>
          <w:color w:val="000000"/>
          <w:sz w:val="24"/>
          <w:szCs w:val="24"/>
        </w:rPr>
      </w:pPr>
      <w:r w:rsidRPr="005A2569">
        <w:rPr>
          <w:rFonts w:cs="Arial"/>
          <w:b/>
          <w:color w:val="000000"/>
          <w:sz w:val="24"/>
          <w:szCs w:val="24"/>
        </w:rPr>
        <w:t>High quality, effective and efficient disability support, is available including ILC activities.</w:t>
      </w:r>
    </w:p>
    <w:p w:rsidR="000B786B" w:rsidRPr="00257A71" w:rsidRDefault="000B786B" w:rsidP="000B786B">
      <w:pPr>
        <w:pStyle w:val="ListParagraph"/>
        <w:autoSpaceDE w:val="0"/>
        <w:autoSpaceDN w:val="0"/>
        <w:adjustRightInd w:val="0"/>
        <w:spacing w:before="120" w:after="120" w:line="240" w:lineRule="auto"/>
        <w:ind w:left="360"/>
        <w:contextualSpacing w:val="0"/>
        <w:rPr>
          <w:rFonts w:cs="Arial"/>
          <w:sz w:val="24"/>
          <w:szCs w:val="24"/>
        </w:rPr>
      </w:pPr>
      <w:r w:rsidRPr="00257A71">
        <w:rPr>
          <w:rFonts w:cs="Arial"/>
          <w:sz w:val="24"/>
          <w:szCs w:val="24"/>
        </w:rPr>
        <w:t xml:space="preserve">This outcome has too many components within it. It needs to be more specific in order to be meaningfully measureable. </w:t>
      </w:r>
    </w:p>
    <w:p w:rsidR="00DA46CD" w:rsidRPr="005A2569" w:rsidRDefault="00DA46CD" w:rsidP="00D25AC3">
      <w:pPr>
        <w:pStyle w:val="ListParagraph"/>
        <w:numPr>
          <w:ilvl w:val="0"/>
          <w:numId w:val="23"/>
        </w:numPr>
        <w:autoSpaceDE w:val="0"/>
        <w:autoSpaceDN w:val="0"/>
        <w:adjustRightInd w:val="0"/>
        <w:spacing w:before="120" w:after="120" w:line="240" w:lineRule="auto"/>
        <w:ind w:left="360"/>
        <w:rPr>
          <w:rFonts w:cs="Arial"/>
          <w:b/>
          <w:color w:val="000000"/>
          <w:sz w:val="24"/>
          <w:szCs w:val="24"/>
        </w:rPr>
      </w:pPr>
      <w:r w:rsidRPr="005A2569">
        <w:rPr>
          <w:rFonts w:cs="Arial"/>
          <w:b/>
          <w:color w:val="000000"/>
          <w:sz w:val="24"/>
          <w:szCs w:val="24"/>
        </w:rPr>
        <w:t>People with disability have appropriate support during their lifetime, including early intervention</w:t>
      </w:r>
    </w:p>
    <w:p w:rsidR="00DA46CD" w:rsidRPr="00257A71" w:rsidRDefault="00DA46CD" w:rsidP="00D25AC3">
      <w:pPr>
        <w:autoSpaceDE w:val="0"/>
        <w:autoSpaceDN w:val="0"/>
        <w:adjustRightInd w:val="0"/>
        <w:spacing w:before="120" w:after="120" w:line="240" w:lineRule="auto"/>
        <w:ind w:left="360"/>
        <w:rPr>
          <w:rFonts w:cs="Arial"/>
          <w:sz w:val="24"/>
          <w:szCs w:val="24"/>
        </w:rPr>
      </w:pPr>
      <w:r w:rsidRPr="00257A71">
        <w:rPr>
          <w:rFonts w:cs="Arial"/>
          <w:sz w:val="24"/>
          <w:szCs w:val="24"/>
        </w:rPr>
        <w:t>ABF is very concerned to ensure that funding priority is given to early intervention programs, particularly if someone with an early diagnosis is not considered eligible for the NDIS due to the their diagnosis not yet resulting in a substantially reduced functional capacity but will do so in years to come</w:t>
      </w:r>
      <w:r w:rsidR="00CF01CD">
        <w:rPr>
          <w:rFonts w:cs="Arial"/>
          <w:sz w:val="24"/>
          <w:szCs w:val="24"/>
        </w:rPr>
        <w:t xml:space="preserve"> (and possibly over the age of 65)</w:t>
      </w:r>
      <w:r w:rsidRPr="00257A71">
        <w:rPr>
          <w:rFonts w:cs="Arial"/>
          <w:sz w:val="24"/>
          <w:szCs w:val="24"/>
        </w:rPr>
        <w:t>.</w:t>
      </w:r>
    </w:p>
    <w:p w:rsidR="001646FA" w:rsidRPr="00257A71" w:rsidRDefault="001646FA" w:rsidP="001646FA">
      <w:pPr>
        <w:autoSpaceDE w:val="0"/>
        <w:autoSpaceDN w:val="0"/>
        <w:adjustRightInd w:val="0"/>
        <w:spacing w:before="120" w:after="120" w:line="240" w:lineRule="auto"/>
        <w:ind w:left="360"/>
        <w:rPr>
          <w:rFonts w:cs="Arial"/>
          <w:sz w:val="24"/>
          <w:szCs w:val="24"/>
        </w:rPr>
      </w:pPr>
      <w:r w:rsidRPr="00257A71">
        <w:rPr>
          <w:rFonts w:cs="Arial"/>
          <w:sz w:val="24"/>
          <w:szCs w:val="24"/>
        </w:rPr>
        <w:t>Further, ABF would like to see funding priority given to non NDIS participants, especially those who acquire disability at the age of 65 or over.</w:t>
      </w:r>
    </w:p>
    <w:p w:rsidR="002B3668" w:rsidRPr="00257A71" w:rsidRDefault="00CF01CD" w:rsidP="002B3668">
      <w:pPr>
        <w:autoSpaceDE w:val="0"/>
        <w:autoSpaceDN w:val="0"/>
        <w:adjustRightInd w:val="0"/>
        <w:spacing w:before="120" w:after="120" w:line="240" w:lineRule="auto"/>
        <w:ind w:left="360"/>
        <w:rPr>
          <w:rFonts w:cs="Arial"/>
          <w:sz w:val="24"/>
          <w:szCs w:val="24"/>
        </w:rPr>
      </w:pPr>
      <w:r>
        <w:rPr>
          <w:rFonts w:cs="Arial"/>
          <w:sz w:val="24"/>
          <w:szCs w:val="24"/>
        </w:rPr>
        <w:t>Also, i</w:t>
      </w:r>
      <w:r w:rsidR="002B3668" w:rsidRPr="00257A71">
        <w:rPr>
          <w:rFonts w:cs="Arial"/>
          <w:sz w:val="24"/>
          <w:szCs w:val="24"/>
        </w:rPr>
        <w:t>t is not clear how any program could possibly demo</w:t>
      </w:r>
      <w:r>
        <w:rPr>
          <w:rFonts w:cs="Arial"/>
          <w:sz w:val="24"/>
          <w:szCs w:val="24"/>
        </w:rPr>
        <w:t>nstrate value over a ‘lifetime’.</w:t>
      </w:r>
      <w:r w:rsidR="002B3668" w:rsidRPr="00257A71">
        <w:rPr>
          <w:rFonts w:cs="Arial"/>
          <w:sz w:val="24"/>
          <w:szCs w:val="24"/>
        </w:rPr>
        <w:t xml:space="preserve"> Appropriate episodic support is just as important. </w:t>
      </w:r>
    </w:p>
    <w:p w:rsidR="005A2569" w:rsidRPr="009C5A47" w:rsidRDefault="005A2569" w:rsidP="00C62790">
      <w:pPr>
        <w:pStyle w:val="ListParagraph"/>
        <w:numPr>
          <w:ilvl w:val="0"/>
          <w:numId w:val="23"/>
        </w:numPr>
        <w:autoSpaceDE w:val="0"/>
        <w:autoSpaceDN w:val="0"/>
        <w:adjustRightInd w:val="0"/>
        <w:spacing w:before="120" w:after="120" w:line="240" w:lineRule="auto"/>
        <w:ind w:left="360"/>
        <w:contextualSpacing w:val="0"/>
        <w:rPr>
          <w:rFonts w:cs="Arial"/>
          <w:b/>
          <w:color w:val="000000"/>
          <w:sz w:val="24"/>
          <w:szCs w:val="24"/>
        </w:rPr>
      </w:pPr>
      <w:r w:rsidRPr="009C5A47">
        <w:rPr>
          <w:rFonts w:cs="Arial"/>
          <w:b/>
          <w:color w:val="000000"/>
          <w:sz w:val="24"/>
          <w:szCs w:val="24"/>
        </w:rPr>
        <w:t>People with disability, their families and carers shape supports and services.</w:t>
      </w:r>
    </w:p>
    <w:p w:rsidR="002B3668" w:rsidRPr="00257A71" w:rsidRDefault="002B3668" w:rsidP="00664F79">
      <w:pPr>
        <w:pStyle w:val="ListParagraph"/>
        <w:autoSpaceDE w:val="0"/>
        <w:autoSpaceDN w:val="0"/>
        <w:adjustRightInd w:val="0"/>
        <w:spacing w:before="120" w:after="120" w:line="240" w:lineRule="auto"/>
        <w:ind w:left="360"/>
        <w:rPr>
          <w:rFonts w:cs="Arial"/>
          <w:sz w:val="24"/>
          <w:szCs w:val="24"/>
        </w:rPr>
      </w:pPr>
      <w:r w:rsidRPr="00257A71">
        <w:rPr>
          <w:rFonts w:cs="Arial"/>
          <w:sz w:val="24"/>
          <w:szCs w:val="24"/>
        </w:rPr>
        <w:t>This</w:t>
      </w:r>
      <w:r w:rsidR="00257A71">
        <w:rPr>
          <w:rFonts w:cs="Arial"/>
          <w:sz w:val="24"/>
          <w:szCs w:val="24"/>
        </w:rPr>
        <w:t xml:space="preserve"> outcome</w:t>
      </w:r>
      <w:r w:rsidRPr="00257A71">
        <w:rPr>
          <w:rFonts w:cs="Arial"/>
          <w:sz w:val="24"/>
          <w:szCs w:val="24"/>
        </w:rPr>
        <w:t xml:space="preserve"> is vague as it is not clear what it means to ‘shape’ something – when does the shaping take place (before, during, after), and how is it measured? What level of influence needs to have been exerted in ‘shaping’ a service or a support to satisfy this outcome?</w:t>
      </w:r>
    </w:p>
    <w:p w:rsidR="005A2569" w:rsidRPr="00257A71" w:rsidRDefault="002B3668" w:rsidP="00564F99">
      <w:pPr>
        <w:pStyle w:val="ListParagraph"/>
        <w:autoSpaceDE w:val="0"/>
        <w:autoSpaceDN w:val="0"/>
        <w:adjustRightInd w:val="0"/>
        <w:spacing w:before="240" w:after="120" w:line="240" w:lineRule="auto"/>
        <w:ind w:left="360"/>
        <w:contextualSpacing w:val="0"/>
        <w:rPr>
          <w:rFonts w:cs="Arial"/>
          <w:sz w:val="24"/>
          <w:szCs w:val="24"/>
        </w:rPr>
      </w:pPr>
      <w:r w:rsidRPr="00257A71">
        <w:rPr>
          <w:rFonts w:cs="Arial"/>
          <w:sz w:val="24"/>
          <w:szCs w:val="24"/>
        </w:rPr>
        <w:t>In the appendix, the ‘measures of outcomes’ explanatory note for this outcome states: ‘The percentage of assisted families who report they are able to gain access to desired services, programs and activities in their community.’</w:t>
      </w:r>
      <w:r w:rsidR="009659DD" w:rsidRPr="00257A71">
        <w:rPr>
          <w:rFonts w:cs="Arial"/>
          <w:sz w:val="24"/>
          <w:szCs w:val="24"/>
        </w:rPr>
        <w:t xml:space="preserve"> The </w:t>
      </w:r>
      <w:r w:rsidR="00257A71">
        <w:rPr>
          <w:rFonts w:cs="Arial"/>
          <w:sz w:val="24"/>
          <w:szCs w:val="24"/>
        </w:rPr>
        <w:t xml:space="preserve">measurement of this outcome needs to put the </w:t>
      </w:r>
      <w:r w:rsidR="009659DD" w:rsidRPr="00257A71">
        <w:rPr>
          <w:rFonts w:cs="Arial"/>
          <w:sz w:val="24"/>
          <w:szCs w:val="24"/>
        </w:rPr>
        <w:t xml:space="preserve">person with disability </w:t>
      </w:r>
      <w:r w:rsidR="00257A71">
        <w:rPr>
          <w:rFonts w:cs="Arial"/>
          <w:sz w:val="24"/>
          <w:szCs w:val="24"/>
        </w:rPr>
        <w:t>first rather than their families or carers.</w:t>
      </w:r>
    </w:p>
    <w:p w:rsidR="00DA46CD" w:rsidRPr="00DA46CD" w:rsidRDefault="00DA46CD" w:rsidP="00C62790">
      <w:pPr>
        <w:pStyle w:val="ListParagraph"/>
        <w:numPr>
          <w:ilvl w:val="0"/>
          <w:numId w:val="23"/>
        </w:numPr>
        <w:autoSpaceDE w:val="0"/>
        <w:autoSpaceDN w:val="0"/>
        <w:adjustRightInd w:val="0"/>
        <w:spacing w:before="240" w:after="120" w:line="240" w:lineRule="auto"/>
        <w:ind w:left="360"/>
        <w:contextualSpacing w:val="0"/>
        <w:rPr>
          <w:rFonts w:cs="Arial"/>
          <w:b/>
          <w:color w:val="000000"/>
          <w:sz w:val="24"/>
          <w:szCs w:val="24"/>
        </w:rPr>
      </w:pPr>
      <w:r w:rsidRPr="00DA46CD">
        <w:rPr>
          <w:rFonts w:cs="Arial"/>
          <w:b/>
          <w:color w:val="000000"/>
          <w:sz w:val="24"/>
          <w:szCs w:val="24"/>
        </w:rPr>
        <w:t>Increased community/mainstream awareness of how to support people with disability</w:t>
      </w:r>
    </w:p>
    <w:p w:rsidR="00C62790" w:rsidRPr="00257A71" w:rsidRDefault="00DA46CD" w:rsidP="00257A71">
      <w:pPr>
        <w:pStyle w:val="ListParagraph"/>
        <w:autoSpaceDE w:val="0"/>
        <w:autoSpaceDN w:val="0"/>
        <w:adjustRightInd w:val="0"/>
        <w:spacing w:before="120" w:after="120" w:line="240" w:lineRule="auto"/>
        <w:ind w:left="360"/>
        <w:contextualSpacing w:val="0"/>
        <w:rPr>
          <w:rFonts w:cs="Arial"/>
          <w:color w:val="000000"/>
          <w:sz w:val="24"/>
          <w:szCs w:val="24"/>
        </w:rPr>
      </w:pPr>
      <w:r>
        <w:rPr>
          <w:rFonts w:cs="Arial"/>
          <w:color w:val="000000"/>
          <w:sz w:val="24"/>
          <w:szCs w:val="24"/>
        </w:rPr>
        <w:t xml:space="preserve">This outcome would be better if it went beyond increasing awareness and </w:t>
      </w:r>
      <w:r w:rsidR="00CA3397">
        <w:rPr>
          <w:rFonts w:cs="Arial"/>
          <w:color w:val="000000"/>
          <w:sz w:val="24"/>
          <w:szCs w:val="24"/>
        </w:rPr>
        <w:t xml:space="preserve">actually </w:t>
      </w:r>
      <w:r>
        <w:rPr>
          <w:rFonts w:cs="Arial"/>
          <w:color w:val="000000"/>
          <w:sz w:val="24"/>
          <w:szCs w:val="24"/>
        </w:rPr>
        <w:t>increased the support of people with disability.</w:t>
      </w:r>
    </w:p>
    <w:p w:rsidR="00795F91" w:rsidRPr="00E013EE" w:rsidRDefault="00795F91" w:rsidP="00DF589F">
      <w:pPr>
        <w:keepNext/>
        <w:autoSpaceDE w:val="0"/>
        <w:autoSpaceDN w:val="0"/>
        <w:adjustRightInd w:val="0"/>
        <w:spacing w:before="240" w:after="120" w:line="240" w:lineRule="auto"/>
        <w:rPr>
          <w:rFonts w:cs="Arial"/>
          <w:b/>
          <w:color w:val="000000"/>
          <w:sz w:val="24"/>
          <w:szCs w:val="24"/>
        </w:rPr>
      </w:pPr>
      <w:r w:rsidRPr="00E013EE">
        <w:rPr>
          <w:rFonts w:cs="Arial"/>
          <w:b/>
          <w:color w:val="000000"/>
          <w:sz w:val="24"/>
          <w:szCs w:val="24"/>
        </w:rPr>
        <w:t>Outcome measures</w:t>
      </w:r>
    </w:p>
    <w:p w:rsidR="009C5A47" w:rsidRDefault="005A2569" w:rsidP="00DF589F">
      <w:pPr>
        <w:keepNext/>
        <w:autoSpaceDE w:val="0"/>
        <w:autoSpaceDN w:val="0"/>
        <w:spacing w:before="120" w:after="120" w:line="240" w:lineRule="auto"/>
        <w:rPr>
          <w:rFonts w:eastAsia="Times New Roman" w:cs="Times New Roman"/>
          <w:sz w:val="24"/>
          <w:szCs w:val="24"/>
        </w:rPr>
      </w:pPr>
      <w:r>
        <w:rPr>
          <w:rFonts w:eastAsia="Times New Roman" w:cs="Times New Roman"/>
          <w:sz w:val="24"/>
          <w:szCs w:val="24"/>
        </w:rPr>
        <w:t xml:space="preserve">ABF </w:t>
      </w:r>
      <w:r w:rsidR="0052384B">
        <w:rPr>
          <w:rFonts w:eastAsia="Times New Roman" w:cs="Times New Roman"/>
          <w:sz w:val="24"/>
          <w:szCs w:val="24"/>
        </w:rPr>
        <w:t xml:space="preserve">notes that an outcomes framework is currently being developed and an initial list of proposed measures for each outcome is included in the Consultation Draft. ABF </w:t>
      </w:r>
      <w:r>
        <w:rPr>
          <w:rFonts w:eastAsia="Times New Roman" w:cs="Times New Roman"/>
          <w:sz w:val="24"/>
          <w:szCs w:val="24"/>
        </w:rPr>
        <w:t xml:space="preserve">is concerned that </w:t>
      </w:r>
      <w:r w:rsidR="00795F91" w:rsidRPr="005A2569">
        <w:rPr>
          <w:rFonts w:eastAsia="Times New Roman" w:cs="Times New Roman"/>
          <w:sz w:val="24"/>
          <w:szCs w:val="24"/>
        </w:rPr>
        <w:t xml:space="preserve">the outcome measures used will be tailored to the general </w:t>
      </w:r>
      <w:r w:rsidR="00795F91" w:rsidRPr="005A2569">
        <w:rPr>
          <w:rFonts w:eastAsia="Times New Roman" w:cs="Times New Roman"/>
          <w:sz w:val="24"/>
          <w:szCs w:val="24"/>
        </w:rPr>
        <w:lastRenderedPageBreak/>
        <w:t>disability sector rather than to the specialised needs of the blindness sector</w:t>
      </w:r>
      <w:r w:rsidR="0052384B">
        <w:rPr>
          <w:rFonts w:eastAsia="Times New Roman" w:cs="Times New Roman"/>
          <w:sz w:val="24"/>
          <w:szCs w:val="24"/>
        </w:rPr>
        <w:t xml:space="preserve"> and therefore, will not be an accurate measure of </w:t>
      </w:r>
      <w:r w:rsidR="00975A51">
        <w:rPr>
          <w:rFonts w:eastAsia="Times New Roman" w:cs="Times New Roman"/>
          <w:sz w:val="24"/>
          <w:szCs w:val="24"/>
        </w:rPr>
        <w:t>a successful service provided.</w:t>
      </w:r>
    </w:p>
    <w:p w:rsidR="00975A51" w:rsidRDefault="00975A51" w:rsidP="00975A51">
      <w:pPr>
        <w:pStyle w:val="Default"/>
        <w:adjustRightInd/>
        <w:spacing w:before="120" w:after="120"/>
        <w:rPr>
          <w:rFonts w:eastAsia="Times New Roman" w:cs="Times New Roman"/>
          <w:color w:val="auto"/>
        </w:rPr>
      </w:pPr>
      <w:r w:rsidRPr="00B63893">
        <w:rPr>
          <w:rFonts w:eastAsia="Times New Roman" w:cs="Times New Roman"/>
          <w:color w:val="auto"/>
        </w:rPr>
        <w:t xml:space="preserve">ABF notes the Consultation Draft does acknowledge the episodic nature of the services provided in some sectors. </w:t>
      </w:r>
      <w:r>
        <w:rPr>
          <w:rFonts w:eastAsia="Times New Roman" w:cs="Times New Roman"/>
          <w:color w:val="auto"/>
        </w:rPr>
        <w:t xml:space="preserve">In the blindness sector, some specialist services that are provided do not always immediately result in a measurable outcome or </w:t>
      </w:r>
      <w:r w:rsidRPr="00B63893">
        <w:rPr>
          <w:rFonts w:eastAsia="Times New Roman" w:cs="Times New Roman"/>
          <w:color w:val="auto"/>
        </w:rPr>
        <w:t xml:space="preserve">outcomes may fluctuate over time </w:t>
      </w:r>
      <w:r>
        <w:rPr>
          <w:rFonts w:eastAsia="Times New Roman" w:cs="Times New Roman"/>
          <w:color w:val="auto"/>
        </w:rPr>
        <w:t xml:space="preserve">or </w:t>
      </w:r>
      <w:r w:rsidRPr="00B63893">
        <w:rPr>
          <w:rFonts w:eastAsia="Times New Roman" w:cs="Times New Roman"/>
          <w:color w:val="auto"/>
        </w:rPr>
        <w:t>may not be seen for many years</w:t>
      </w:r>
      <w:r>
        <w:rPr>
          <w:rFonts w:eastAsia="Times New Roman" w:cs="Times New Roman"/>
          <w:color w:val="auto"/>
        </w:rPr>
        <w:t xml:space="preserve"> (long-term)</w:t>
      </w:r>
      <w:r w:rsidRPr="00B63893">
        <w:rPr>
          <w:rFonts w:eastAsia="Times New Roman" w:cs="Times New Roman"/>
          <w:color w:val="auto"/>
        </w:rPr>
        <w:t>.</w:t>
      </w:r>
      <w:r>
        <w:rPr>
          <w:rFonts w:eastAsia="Times New Roman" w:cs="Times New Roman"/>
          <w:color w:val="auto"/>
        </w:rPr>
        <w:t xml:space="preserve"> Many services in the blindness sector are provided on an episodic basis.</w:t>
      </w:r>
    </w:p>
    <w:p w:rsidR="009F22AB" w:rsidRPr="009C5A47" w:rsidRDefault="005A2569" w:rsidP="009C5A47">
      <w:pPr>
        <w:pStyle w:val="Default"/>
        <w:adjustRightInd/>
        <w:spacing w:before="120" w:after="120"/>
        <w:rPr>
          <w:rFonts w:eastAsia="Times New Roman" w:cs="Times New Roman"/>
          <w:color w:val="auto"/>
        </w:rPr>
      </w:pPr>
      <w:r>
        <w:rPr>
          <w:rFonts w:eastAsia="Times New Roman" w:cs="Times New Roman"/>
          <w:color w:val="auto"/>
        </w:rPr>
        <w:t xml:space="preserve">One </w:t>
      </w:r>
      <w:r w:rsidR="001E27D6">
        <w:rPr>
          <w:rFonts w:eastAsia="Times New Roman" w:cs="Times New Roman"/>
          <w:color w:val="auto"/>
        </w:rPr>
        <w:t>suggestion</w:t>
      </w:r>
      <w:r w:rsidR="00975A51">
        <w:rPr>
          <w:rFonts w:eastAsia="Times New Roman" w:cs="Times New Roman"/>
          <w:color w:val="auto"/>
        </w:rPr>
        <w:t xml:space="preserve"> to assist with measuring outcomes</w:t>
      </w:r>
      <w:r w:rsidR="001E27D6">
        <w:rPr>
          <w:rFonts w:eastAsia="Times New Roman" w:cs="Times New Roman"/>
          <w:color w:val="auto"/>
        </w:rPr>
        <w:t xml:space="preserve"> </w:t>
      </w:r>
      <w:r>
        <w:rPr>
          <w:rFonts w:eastAsia="Times New Roman" w:cs="Times New Roman"/>
          <w:color w:val="auto"/>
        </w:rPr>
        <w:t xml:space="preserve">is </w:t>
      </w:r>
      <w:r w:rsidR="001E27D6">
        <w:rPr>
          <w:rFonts w:eastAsia="Times New Roman" w:cs="Times New Roman"/>
          <w:color w:val="auto"/>
        </w:rPr>
        <w:t>the Social Impact Measurement Network Australia (SIMNA) be used to provide tools to measure the outcomes, particularly social impact measurement (</w:t>
      </w:r>
      <w:hyperlink r:id="rId17" w:history="1">
        <w:r w:rsidR="001E27D6" w:rsidRPr="004A07A0">
          <w:rPr>
            <w:rStyle w:val="Hyperlink"/>
            <w:rFonts w:eastAsia="Times New Roman" w:cs="Times New Roman"/>
          </w:rPr>
          <w:t>http://simna.com.au/</w:t>
        </w:r>
      </w:hyperlink>
      <w:r w:rsidR="001E27D6">
        <w:rPr>
          <w:rFonts w:eastAsia="Times New Roman" w:cs="Times New Roman"/>
          <w:color w:val="auto"/>
        </w:rPr>
        <w:t xml:space="preserve"> ).</w:t>
      </w:r>
    </w:p>
    <w:p w:rsidR="004225D6" w:rsidRPr="009C5A47" w:rsidRDefault="004225D6" w:rsidP="00D25AC3">
      <w:pPr>
        <w:numPr>
          <w:ilvl w:val="0"/>
          <w:numId w:val="8"/>
        </w:numPr>
        <w:autoSpaceDE w:val="0"/>
        <w:autoSpaceDN w:val="0"/>
        <w:adjustRightInd w:val="0"/>
        <w:spacing w:before="120" w:after="120" w:line="240" w:lineRule="auto"/>
        <w:rPr>
          <w:rFonts w:cs="Arial"/>
          <w:b/>
          <w:color w:val="000000"/>
          <w:sz w:val="28"/>
          <w:szCs w:val="28"/>
        </w:rPr>
      </w:pPr>
      <w:r w:rsidRPr="009C5A47">
        <w:rPr>
          <w:rFonts w:cs="Arial"/>
          <w:b/>
          <w:color w:val="000000"/>
          <w:sz w:val="28"/>
          <w:szCs w:val="28"/>
        </w:rPr>
        <w:t xml:space="preserve">How to prepare the sector for outcomes-based performance measurement </w:t>
      </w:r>
    </w:p>
    <w:p w:rsidR="004225D6" w:rsidRPr="001E27D6" w:rsidRDefault="004225D6" w:rsidP="00D25AC3">
      <w:pPr>
        <w:autoSpaceDE w:val="0"/>
        <w:autoSpaceDN w:val="0"/>
        <w:adjustRightInd w:val="0"/>
        <w:spacing w:before="120" w:after="120" w:line="240" w:lineRule="auto"/>
        <w:rPr>
          <w:rFonts w:cs="Arial"/>
          <w:color w:val="000000"/>
          <w:sz w:val="24"/>
          <w:szCs w:val="24"/>
        </w:rPr>
      </w:pPr>
      <w:r w:rsidRPr="001E27D6">
        <w:rPr>
          <w:rFonts w:cs="Arial"/>
          <w:color w:val="000000"/>
          <w:sz w:val="24"/>
          <w:szCs w:val="24"/>
        </w:rPr>
        <w:t xml:space="preserve">Questions you might like to consider: </w:t>
      </w:r>
    </w:p>
    <w:p w:rsidR="004225D6" w:rsidRPr="001E27D6" w:rsidRDefault="004225D6" w:rsidP="00D25AC3">
      <w:pPr>
        <w:pStyle w:val="ListParagraph"/>
        <w:numPr>
          <w:ilvl w:val="0"/>
          <w:numId w:val="10"/>
        </w:numPr>
        <w:autoSpaceDE w:val="0"/>
        <w:autoSpaceDN w:val="0"/>
        <w:adjustRightInd w:val="0"/>
        <w:spacing w:before="120" w:after="120" w:line="240" w:lineRule="auto"/>
        <w:ind w:left="426"/>
        <w:contextualSpacing w:val="0"/>
        <w:rPr>
          <w:rFonts w:cs="Arial"/>
          <w:color w:val="000000"/>
          <w:sz w:val="24"/>
          <w:szCs w:val="24"/>
        </w:rPr>
      </w:pPr>
      <w:r w:rsidRPr="001E27D6">
        <w:rPr>
          <w:rFonts w:cs="Arial"/>
          <w:color w:val="000000"/>
          <w:sz w:val="24"/>
          <w:szCs w:val="24"/>
        </w:rPr>
        <w:t>What are the biggest challenges for organisations moving to outcomes based funding?</w:t>
      </w:r>
    </w:p>
    <w:p w:rsidR="004225D6" w:rsidRPr="001E27D6" w:rsidRDefault="004225D6" w:rsidP="00D25AC3">
      <w:pPr>
        <w:pStyle w:val="ListParagraph"/>
        <w:numPr>
          <w:ilvl w:val="0"/>
          <w:numId w:val="10"/>
        </w:numPr>
        <w:autoSpaceDE w:val="0"/>
        <w:autoSpaceDN w:val="0"/>
        <w:adjustRightInd w:val="0"/>
        <w:spacing w:before="120" w:after="120" w:line="240" w:lineRule="auto"/>
        <w:ind w:left="426"/>
        <w:contextualSpacing w:val="0"/>
        <w:rPr>
          <w:rFonts w:cs="Arial"/>
          <w:color w:val="000000"/>
          <w:sz w:val="24"/>
          <w:szCs w:val="24"/>
        </w:rPr>
      </w:pPr>
      <w:r w:rsidRPr="001E27D6">
        <w:rPr>
          <w:rFonts w:cs="Arial"/>
          <w:color w:val="000000"/>
          <w:sz w:val="24"/>
          <w:szCs w:val="24"/>
        </w:rPr>
        <w:t>What can the Agency do to help organisations meet those challenges?</w:t>
      </w:r>
    </w:p>
    <w:p w:rsidR="004225D6" w:rsidRPr="001E27D6" w:rsidRDefault="004225D6" w:rsidP="00D25AC3">
      <w:pPr>
        <w:pStyle w:val="ListParagraph"/>
        <w:numPr>
          <w:ilvl w:val="0"/>
          <w:numId w:val="10"/>
        </w:numPr>
        <w:autoSpaceDE w:val="0"/>
        <w:autoSpaceDN w:val="0"/>
        <w:adjustRightInd w:val="0"/>
        <w:spacing w:before="120" w:after="120" w:line="240" w:lineRule="auto"/>
        <w:ind w:left="426"/>
        <w:contextualSpacing w:val="0"/>
        <w:rPr>
          <w:rFonts w:cs="Arial"/>
          <w:color w:val="000000"/>
          <w:sz w:val="24"/>
          <w:szCs w:val="24"/>
        </w:rPr>
      </w:pPr>
      <w:r w:rsidRPr="001E27D6">
        <w:rPr>
          <w:rFonts w:cs="Arial"/>
          <w:color w:val="000000"/>
          <w:sz w:val="24"/>
          <w:szCs w:val="24"/>
        </w:rPr>
        <w:t>What can people with disability, their families and carers do to help organisations get ready?</w:t>
      </w:r>
    </w:p>
    <w:p w:rsidR="00B63893" w:rsidRDefault="004225D6" w:rsidP="00A933C4">
      <w:pPr>
        <w:pStyle w:val="ListParagraph"/>
        <w:numPr>
          <w:ilvl w:val="0"/>
          <w:numId w:val="10"/>
        </w:numPr>
        <w:autoSpaceDE w:val="0"/>
        <w:autoSpaceDN w:val="0"/>
        <w:adjustRightInd w:val="0"/>
        <w:spacing w:before="120" w:after="120" w:line="240" w:lineRule="auto"/>
        <w:ind w:left="426"/>
        <w:contextualSpacing w:val="0"/>
        <w:rPr>
          <w:rFonts w:cs="Arial"/>
          <w:color w:val="000000"/>
          <w:sz w:val="24"/>
          <w:szCs w:val="24"/>
        </w:rPr>
      </w:pPr>
      <w:r w:rsidRPr="001E27D6">
        <w:rPr>
          <w:rFonts w:cs="Arial"/>
          <w:color w:val="000000"/>
          <w:sz w:val="24"/>
          <w:szCs w:val="24"/>
        </w:rPr>
        <w:t>Is there anything else you would like to tell us?</w:t>
      </w:r>
    </w:p>
    <w:p w:rsidR="00975A51" w:rsidRPr="00D25AC3" w:rsidRDefault="00975A51" w:rsidP="00A933C4">
      <w:pPr>
        <w:autoSpaceDE w:val="0"/>
        <w:autoSpaceDN w:val="0"/>
        <w:adjustRightInd w:val="0"/>
        <w:spacing w:before="120" w:after="120"/>
        <w:ind w:left="66"/>
        <w:rPr>
          <w:rFonts w:cs="Arial"/>
          <w:b/>
          <w:color w:val="000000"/>
          <w:sz w:val="28"/>
          <w:szCs w:val="28"/>
        </w:rPr>
      </w:pPr>
      <w:r w:rsidRPr="00D25AC3">
        <w:rPr>
          <w:rFonts w:cs="Arial"/>
          <w:b/>
          <w:color w:val="000000"/>
          <w:sz w:val="28"/>
          <w:szCs w:val="28"/>
        </w:rPr>
        <w:t>ABF response</w:t>
      </w:r>
    </w:p>
    <w:p w:rsidR="00B63893" w:rsidRDefault="009C5A47" w:rsidP="009C5A47">
      <w:pPr>
        <w:pStyle w:val="Default"/>
        <w:adjustRightInd/>
        <w:spacing w:before="120" w:after="120"/>
        <w:rPr>
          <w:rFonts w:eastAsia="Times New Roman" w:cs="Times New Roman"/>
          <w:color w:val="auto"/>
        </w:rPr>
      </w:pPr>
      <w:r>
        <w:rPr>
          <w:rFonts w:eastAsia="Times New Roman" w:cs="Times New Roman"/>
          <w:color w:val="auto"/>
        </w:rPr>
        <w:t>ABF submits that t</w:t>
      </w:r>
      <w:r w:rsidR="00B63893">
        <w:rPr>
          <w:rFonts w:eastAsia="Times New Roman" w:cs="Times New Roman"/>
          <w:color w:val="auto"/>
        </w:rPr>
        <w:t xml:space="preserve">he biggest challenges for organisations moving to an outcomes-based performance measurement and funding include: </w:t>
      </w:r>
    </w:p>
    <w:p w:rsidR="00E979C9" w:rsidRDefault="00B63893" w:rsidP="009C5A47">
      <w:pPr>
        <w:pStyle w:val="Default"/>
        <w:numPr>
          <w:ilvl w:val="0"/>
          <w:numId w:val="22"/>
        </w:numPr>
        <w:adjustRightInd/>
        <w:spacing w:before="120" w:after="120"/>
        <w:rPr>
          <w:rFonts w:eastAsia="Times New Roman" w:cs="Times New Roman"/>
          <w:color w:val="auto"/>
        </w:rPr>
      </w:pPr>
      <w:r w:rsidRPr="00B63893">
        <w:rPr>
          <w:rFonts w:eastAsia="Times New Roman" w:cs="Times New Roman"/>
          <w:b/>
          <w:color w:val="auto"/>
        </w:rPr>
        <w:t>Training and resources</w:t>
      </w:r>
      <w:r>
        <w:rPr>
          <w:rFonts w:eastAsia="Times New Roman" w:cs="Times New Roman"/>
          <w:color w:val="auto"/>
        </w:rPr>
        <w:t xml:space="preserve"> – the Consultation Draft acknowledges that organisations will need support to move to the outcomes-based performance measurement, however it is not clear what, if any, training and resources will be provided. </w:t>
      </w:r>
      <w:r w:rsidR="00E979C9">
        <w:rPr>
          <w:rFonts w:eastAsia="Times New Roman" w:cs="Times New Roman"/>
          <w:color w:val="auto"/>
        </w:rPr>
        <w:t>The new grants process will be the least fair for smaller organisations</w:t>
      </w:r>
      <w:r w:rsidR="00975A51">
        <w:rPr>
          <w:rFonts w:eastAsia="Times New Roman" w:cs="Times New Roman"/>
          <w:color w:val="auto"/>
        </w:rPr>
        <w:t>, including not-for-profit organisations,</w:t>
      </w:r>
      <w:r w:rsidR="00E979C9">
        <w:rPr>
          <w:rFonts w:eastAsia="Times New Roman" w:cs="Times New Roman"/>
          <w:color w:val="auto"/>
        </w:rPr>
        <w:t xml:space="preserve"> in the disability sector who will not be able to compete with much larger </w:t>
      </w:r>
      <w:r w:rsidR="00975A51">
        <w:rPr>
          <w:rFonts w:eastAsia="Times New Roman" w:cs="Times New Roman"/>
          <w:color w:val="auto"/>
        </w:rPr>
        <w:t xml:space="preserve">or for-profit </w:t>
      </w:r>
      <w:r w:rsidR="00E979C9">
        <w:rPr>
          <w:rFonts w:eastAsia="Times New Roman" w:cs="Times New Roman"/>
          <w:color w:val="auto"/>
        </w:rPr>
        <w:t>organisations that do have the resources to direct towards the grants process.</w:t>
      </w:r>
    </w:p>
    <w:p w:rsidR="00BB31D2" w:rsidRPr="00B63893" w:rsidRDefault="00B63893" w:rsidP="009C5A47">
      <w:pPr>
        <w:pStyle w:val="Default"/>
        <w:adjustRightInd/>
        <w:spacing w:before="120" w:after="120"/>
        <w:ind w:left="360"/>
        <w:rPr>
          <w:rFonts w:eastAsia="Times New Roman" w:cs="Times New Roman"/>
          <w:color w:val="auto"/>
        </w:rPr>
      </w:pPr>
      <w:r w:rsidRPr="00B63893">
        <w:rPr>
          <w:rFonts w:eastAsia="Times New Roman" w:cs="Times New Roman"/>
          <w:color w:val="auto"/>
        </w:rPr>
        <w:t xml:space="preserve">The NDIA </w:t>
      </w:r>
      <w:r w:rsidR="00A71C26">
        <w:rPr>
          <w:rFonts w:eastAsia="Times New Roman" w:cs="Times New Roman"/>
          <w:color w:val="auto"/>
        </w:rPr>
        <w:t>should</w:t>
      </w:r>
      <w:r w:rsidR="0093202B">
        <w:rPr>
          <w:rFonts w:eastAsia="Times New Roman" w:cs="Times New Roman"/>
          <w:color w:val="auto"/>
        </w:rPr>
        <w:t xml:space="preserve"> help organisations by providing</w:t>
      </w:r>
      <w:r w:rsidRPr="00B63893">
        <w:rPr>
          <w:rFonts w:eastAsia="Times New Roman" w:cs="Times New Roman"/>
          <w:color w:val="auto"/>
        </w:rPr>
        <w:t xml:space="preserve"> the necessary training and resources for preparing for reporting under the new ILC system – this would include ICT support and resources and training for analysing and implementing the new measurement system.</w:t>
      </w:r>
      <w:r w:rsidR="00E979C9">
        <w:rPr>
          <w:rFonts w:eastAsia="Times New Roman" w:cs="Times New Roman"/>
          <w:color w:val="auto"/>
        </w:rPr>
        <w:t xml:space="preserve"> </w:t>
      </w:r>
    </w:p>
    <w:p w:rsidR="00B63893" w:rsidRPr="00253339" w:rsidRDefault="00B63893" w:rsidP="009C5A47">
      <w:pPr>
        <w:pStyle w:val="Default"/>
        <w:numPr>
          <w:ilvl w:val="0"/>
          <w:numId w:val="21"/>
        </w:numPr>
        <w:adjustRightInd/>
        <w:spacing w:before="120" w:after="120"/>
        <w:rPr>
          <w:rFonts w:eastAsia="Times New Roman" w:cs="Times New Roman"/>
          <w:color w:val="auto"/>
        </w:rPr>
      </w:pPr>
      <w:r w:rsidRPr="00B63893">
        <w:rPr>
          <w:rFonts w:eastAsia="Times New Roman" w:cs="Times New Roman"/>
          <w:b/>
          <w:color w:val="auto"/>
        </w:rPr>
        <w:t>Nuances in outcomes</w:t>
      </w:r>
      <w:r>
        <w:rPr>
          <w:rFonts w:eastAsia="Times New Roman" w:cs="Times New Roman"/>
          <w:color w:val="auto"/>
        </w:rPr>
        <w:t xml:space="preserve"> – </w:t>
      </w:r>
      <w:r w:rsidR="00975A51">
        <w:rPr>
          <w:rFonts w:eastAsia="Times New Roman" w:cs="Times New Roman"/>
          <w:color w:val="auto"/>
        </w:rPr>
        <w:t xml:space="preserve">as stated above, </w:t>
      </w:r>
      <w:r>
        <w:rPr>
          <w:rFonts w:eastAsia="Times New Roman" w:cs="Times New Roman"/>
          <w:color w:val="auto"/>
        </w:rPr>
        <w:t>a</w:t>
      </w:r>
      <w:r w:rsidRPr="00B63893">
        <w:rPr>
          <w:rFonts w:eastAsia="Times New Roman" w:cs="Times New Roman"/>
          <w:color w:val="auto"/>
        </w:rPr>
        <w:t xml:space="preserve">ny outcomes-based performance measurement has to reflect the nuances of the variety of programs that are currently being offered by service providers. ABF notes the Consultation Draft does acknowledge the episodic nature of the services provided in some sectors. </w:t>
      </w:r>
      <w:r w:rsidR="0093202B">
        <w:rPr>
          <w:rFonts w:eastAsia="Times New Roman" w:cs="Times New Roman"/>
          <w:color w:val="auto"/>
        </w:rPr>
        <w:t>The NDIA can</w:t>
      </w:r>
      <w:r w:rsidR="00253339">
        <w:rPr>
          <w:rFonts w:eastAsia="Times New Roman" w:cs="Times New Roman"/>
          <w:color w:val="auto"/>
        </w:rPr>
        <w:t xml:space="preserve"> </w:t>
      </w:r>
      <w:r w:rsidR="00E106E1">
        <w:rPr>
          <w:rFonts w:eastAsia="Times New Roman" w:cs="Times New Roman"/>
          <w:color w:val="auto"/>
        </w:rPr>
        <w:t>help organisations by ensuring a</w:t>
      </w:r>
      <w:r w:rsidRPr="00B63893">
        <w:rPr>
          <w:rFonts w:eastAsia="Times New Roman" w:cs="Times New Roman"/>
          <w:color w:val="auto"/>
        </w:rPr>
        <w:t>ny outcomes-based performance measurement must also recognise that outcomes may not be seen for many years</w:t>
      </w:r>
      <w:r w:rsidR="00E106E1">
        <w:rPr>
          <w:rFonts w:eastAsia="Times New Roman" w:cs="Times New Roman"/>
          <w:color w:val="auto"/>
        </w:rPr>
        <w:t xml:space="preserve"> (long-term)</w:t>
      </w:r>
      <w:r w:rsidRPr="00B63893">
        <w:rPr>
          <w:rFonts w:eastAsia="Times New Roman" w:cs="Times New Roman"/>
          <w:color w:val="auto"/>
        </w:rPr>
        <w:t xml:space="preserve"> and may fluctuate over time.</w:t>
      </w:r>
      <w:r w:rsidR="00E106E1">
        <w:rPr>
          <w:rFonts w:eastAsia="Times New Roman" w:cs="Times New Roman"/>
          <w:color w:val="auto"/>
        </w:rPr>
        <w:t xml:space="preserve"> </w:t>
      </w:r>
    </w:p>
    <w:p w:rsidR="009F6092" w:rsidRPr="008B5002" w:rsidRDefault="008757FB" w:rsidP="00975A51">
      <w:pPr>
        <w:pStyle w:val="Default"/>
        <w:adjustRightInd/>
        <w:spacing w:before="240" w:after="240"/>
        <w:rPr>
          <w:rFonts w:eastAsia="Times New Roman" w:cs="Times New Roman"/>
          <w:color w:val="auto"/>
        </w:rPr>
      </w:pPr>
      <w:r>
        <w:rPr>
          <w:rFonts w:eastAsia="Times New Roman" w:cs="Times New Roman"/>
          <w:color w:val="auto"/>
        </w:rPr>
        <w:t>T</w:t>
      </w:r>
      <w:r w:rsidR="001E27D6">
        <w:rPr>
          <w:rFonts w:eastAsia="Times New Roman" w:cs="Times New Roman"/>
          <w:color w:val="auto"/>
        </w:rPr>
        <w:t xml:space="preserve">he </w:t>
      </w:r>
      <w:r w:rsidR="009C5A47">
        <w:rPr>
          <w:rFonts w:eastAsia="Times New Roman" w:cs="Times New Roman"/>
          <w:color w:val="auto"/>
        </w:rPr>
        <w:t>Consultation Draft</w:t>
      </w:r>
      <w:r w:rsidR="001E27D6">
        <w:rPr>
          <w:rFonts w:eastAsia="Times New Roman" w:cs="Times New Roman"/>
          <w:color w:val="auto"/>
        </w:rPr>
        <w:t xml:space="preserve"> mentions the </w:t>
      </w:r>
      <w:r w:rsidR="001E27D6">
        <w:t xml:space="preserve">development of a </w:t>
      </w:r>
      <w:r w:rsidR="001E27D6" w:rsidRPr="00B63893">
        <w:rPr>
          <w:b/>
        </w:rPr>
        <w:t>toolkit</w:t>
      </w:r>
      <w:r w:rsidR="001E27D6">
        <w:t xml:space="preserve"> for ILC providers</w:t>
      </w:r>
      <w:r w:rsidR="00ED5D92">
        <w:t xml:space="preserve"> to build sector capacity to collect, report on and use client outcomes data</w:t>
      </w:r>
      <w:r w:rsidR="001E27D6">
        <w:rPr>
          <w:rFonts w:eastAsia="Times New Roman" w:cs="Times New Roman"/>
          <w:color w:val="auto"/>
        </w:rPr>
        <w:t xml:space="preserve">. Any new tool </w:t>
      </w:r>
      <w:r w:rsidR="001E27D6">
        <w:rPr>
          <w:rFonts w:eastAsia="Times New Roman" w:cs="Times New Roman"/>
          <w:color w:val="auto"/>
        </w:rPr>
        <w:lastRenderedPageBreak/>
        <w:t xml:space="preserve">that is developed needs to provide </w:t>
      </w:r>
      <w:r w:rsidR="001E27D6" w:rsidRPr="00C761EE">
        <w:rPr>
          <w:rFonts w:eastAsia="Times New Roman" w:cs="Times New Roman"/>
          <w:color w:val="auto"/>
        </w:rPr>
        <w:t>flexibility</w:t>
      </w:r>
      <w:r w:rsidR="001E27D6">
        <w:rPr>
          <w:rFonts w:eastAsia="Times New Roman" w:cs="Times New Roman"/>
          <w:color w:val="auto"/>
        </w:rPr>
        <w:t xml:space="preserve"> to accommodate the </w:t>
      </w:r>
      <w:r w:rsidR="00ED5D92">
        <w:rPr>
          <w:rFonts w:eastAsia="Times New Roman" w:cs="Times New Roman"/>
          <w:color w:val="auto"/>
        </w:rPr>
        <w:t xml:space="preserve">many </w:t>
      </w:r>
      <w:r w:rsidR="001E27D6">
        <w:rPr>
          <w:rFonts w:eastAsia="Times New Roman" w:cs="Times New Roman"/>
          <w:color w:val="auto"/>
        </w:rPr>
        <w:t>different programs</w:t>
      </w:r>
      <w:r w:rsidR="00711C74">
        <w:rPr>
          <w:rFonts w:eastAsia="Times New Roman" w:cs="Times New Roman"/>
          <w:color w:val="auto"/>
        </w:rPr>
        <w:t xml:space="preserve"> and services offered by service providers</w:t>
      </w:r>
      <w:r w:rsidR="008B5002">
        <w:rPr>
          <w:rFonts w:eastAsia="Times New Roman" w:cs="Times New Roman"/>
          <w:color w:val="auto"/>
        </w:rPr>
        <w:t xml:space="preserve"> and the nuanced outcomes</w:t>
      </w:r>
      <w:r w:rsidR="00010D13">
        <w:rPr>
          <w:rFonts w:eastAsia="Times New Roman" w:cs="Times New Roman"/>
          <w:color w:val="auto"/>
        </w:rPr>
        <w:t>.</w:t>
      </w:r>
    </w:p>
    <w:p w:rsidR="004225D6" w:rsidRPr="008B5002" w:rsidRDefault="004225D6" w:rsidP="008B5002">
      <w:pPr>
        <w:numPr>
          <w:ilvl w:val="0"/>
          <w:numId w:val="8"/>
        </w:numPr>
        <w:autoSpaceDE w:val="0"/>
        <w:autoSpaceDN w:val="0"/>
        <w:adjustRightInd w:val="0"/>
        <w:spacing w:before="120" w:after="120" w:line="240" w:lineRule="auto"/>
        <w:rPr>
          <w:rFonts w:cs="Arial"/>
          <w:b/>
          <w:color w:val="000000"/>
          <w:sz w:val="28"/>
          <w:szCs w:val="28"/>
        </w:rPr>
      </w:pPr>
      <w:r w:rsidRPr="008B5002">
        <w:rPr>
          <w:rFonts w:cs="Arial"/>
          <w:b/>
          <w:color w:val="000000"/>
          <w:sz w:val="28"/>
          <w:szCs w:val="28"/>
        </w:rPr>
        <w:t xml:space="preserve">How to grow social capital in the sector, particularly volunteering </w:t>
      </w:r>
    </w:p>
    <w:p w:rsidR="004225D6" w:rsidRPr="00010D13" w:rsidRDefault="004225D6" w:rsidP="00D25AC3">
      <w:pPr>
        <w:autoSpaceDE w:val="0"/>
        <w:autoSpaceDN w:val="0"/>
        <w:adjustRightInd w:val="0"/>
        <w:spacing w:before="120" w:after="120" w:line="240" w:lineRule="auto"/>
        <w:rPr>
          <w:rFonts w:cs="Arial"/>
          <w:color w:val="000000"/>
          <w:sz w:val="24"/>
          <w:szCs w:val="24"/>
        </w:rPr>
      </w:pPr>
      <w:r w:rsidRPr="00010D13">
        <w:rPr>
          <w:rFonts w:cs="Arial"/>
          <w:color w:val="000000"/>
          <w:sz w:val="24"/>
          <w:szCs w:val="24"/>
        </w:rPr>
        <w:t xml:space="preserve">While there are many different definitions of social capital, in this context social capital means things like volunteering or the relationships that organisations have with others in the community that contribute to the work of the organisation and help people with disability and their families. </w:t>
      </w:r>
    </w:p>
    <w:p w:rsidR="004225D6" w:rsidRPr="00010D13" w:rsidRDefault="004225D6" w:rsidP="00D25AC3">
      <w:pPr>
        <w:autoSpaceDE w:val="0"/>
        <w:autoSpaceDN w:val="0"/>
        <w:adjustRightInd w:val="0"/>
        <w:spacing w:before="120" w:after="120" w:line="240" w:lineRule="auto"/>
        <w:rPr>
          <w:rFonts w:cs="Arial"/>
          <w:color w:val="000000"/>
          <w:sz w:val="24"/>
          <w:szCs w:val="24"/>
        </w:rPr>
      </w:pPr>
      <w:r w:rsidRPr="00010D13">
        <w:rPr>
          <w:rFonts w:cs="Arial"/>
          <w:color w:val="000000"/>
          <w:sz w:val="24"/>
          <w:szCs w:val="24"/>
        </w:rPr>
        <w:t xml:space="preserve">Questions you might like to consider: </w:t>
      </w:r>
    </w:p>
    <w:p w:rsidR="004225D6" w:rsidRPr="00010D13" w:rsidRDefault="004225D6" w:rsidP="00D25AC3">
      <w:pPr>
        <w:pStyle w:val="ListParagraph"/>
        <w:numPr>
          <w:ilvl w:val="0"/>
          <w:numId w:val="11"/>
        </w:numPr>
        <w:autoSpaceDE w:val="0"/>
        <w:autoSpaceDN w:val="0"/>
        <w:adjustRightInd w:val="0"/>
        <w:spacing w:before="120" w:after="120" w:line="240" w:lineRule="auto"/>
        <w:ind w:left="426"/>
        <w:contextualSpacing w:val="0"/>
        <w:rPr>
          <w:rFonts w:cs="Arial"/>
          <w:color w:val="000000"/>
          <w:sz w:val="24"/>
          <w:szCs w:val="24"/>
        </w:rPr>
      </w:pPr>
      <w:r w:rsidRPr="00010D13">
        <w:rPr>
          <w:rFonts w:cs="Arial"/>
          <w:color w:val="000000"/>
          <w:sz w:val="24"/>
          <w:szCs w:val="24"/>
        </w:rPr>
        <w:t>The Agency would like to see things like volunteering grow in ILC. What can the Agency do to make sure that happens?</w:t>
      </w:r>
    </w:p>
    <w:p w:rsidR="004225D6" w:rsidRPr="00010D13" w:rsidRDefault="004225D6" w:rsidP="00D25AC3">
      <w:pPr>
        <w:pStyle w:val="ListParagraph"/>
        <w:numPr>
          <w:ilvl w:val="0"/>
          <w:numId w:val="11"/>
        </w:numPr>
        <w:autoSpaceDE w:val="0"/>
        <w:autoSpaceDN w:val="0"/>
        <w:adjustRightInd w:val="0"/>
        <w:spacing w:before="120" w:after="120" w:line="240" w:lineRule="auto"/>
        <w:ind w:left="426"/>
        <w:contextualSpacing w:val="0"/>
        <w:rPr>
          <w:rFonts w:cs="Arial"/>
          <w:color w:val="000000"/>
          <w:sz w:val="24"/>
          <w:szCs w:val="24"/>
        </w:rPr>
      </w:pPr>
      <w:r w:rsidRPr="00010D13">
        <w:rPr>
          <w:rFonts w:cs="Arial"/>
          <w:color w:val="000000"/>
          <w:sz w:val="24"/>
          <w:szCs w:val="24"/>
        </w:rPr>
        <w:t>What barriers might there be to growing social capital?</w:t>
      </w:r>
    </w:p>
    <w:p w:rsidR="004225D6" w:rsidRPr="00010D13" w:rsidRDefault="004225D6" w:rsidP="00A933C4">
      <w:pPr>
        <w:pStyle w:val="ListParagraph"/>
        <w:numPr>
          <w:ilvl w:val="0"/>
          <w:numId w:val="11"/>
        </w:numPr>
        <w:autoSpaceDE w:val="0"/>
        <w:autoSpaceDN w:val="0"/>
        <w:adjustRightInd w:val="0"/>
        <w:spacing w:before="120" w:after="120" w:line="240" w:lineRule="auto"/>
        <w:ind w:left="426"/>
        <w:contextualSpacing w:val="0"/>
        <w:rPr>
          <w:rFonts w:cs="Arial"/>
          <w:color w:val="000000"/>
          <w:sz w:val="24"/>
          <w:szCs w:val="24"/>
        </w:rPr>
      </w:pPr>
      <w:r w:rsidRPr="00010D13">
        <w:rPr>
          <w:rFonts w:cs="Arial"/>
          <w:color w:val="000000"/>
          <w:sz w:val="24"/>
          <w:szCs w:val="24"/>
        </w:rPr>
        <w:t xml:space="preserve">What types of activities work well when delivered by volunteers? </w:t>
      </w:r>
    </w:p>
    <w:p w:rsidR="004E649B" w:rsidRPr="00257A71" w:rsidRDefault="004225D6" w:rsidP="00257A71">
      <w:pPr>
        <w:pStyle w:val="ListParagraph"/>
        <w:numPr>
          <w:ilvl w:val="0"/>
          <w:numId w:val="11"/>
        </w:numPr>
        <w:autoSpaceDE w:val="0"/>
        <w:autoSpaceDN w:val="0"/>
        <w:adjustRightInd w:val="0"/>
        <w:spacing w:before="120" w:after="120" w:line="240" w:lineRule="auto"/>
        <w:ind w:left="432"/>
        <w:contextualSpacing w:val="0"/>
        <w:rPr>
          <w:rFonts w:cs="Arial"/>
          <w:i/>
          <w:color w:val="000000"/>
          <w:sz w:val="24"/>
          <w:szCs w:val="24"/>
        </w:rPr>
      </w:pPr>
      <w:r w:rsidRPr="00010D13">
        <w:rPr>
          <w:rFonts w:cs="Arial"/>
          <w:color w:val="000000"/>
          <w:sz w:val="24"/>
          <w:szCs w:val="24"/>
        </w:rPr>
        <w:t>Is there anything else you would like to tell us?</w:t>
      </w:r>
    </w:p>
    <w:p w:rsidR="00975A51" w:rsidRPr="00CC5C31" w:rsidRDefault="00975A51" w:rsidP="00257A71">
      <w:pPr>
        <w:autoSpaceDE w:val="0"/>
        <w:autoSpaceDN w:val="0"/>
        <w:adjustRightInd w:val="0"/>
        <w:spacing w:before="240" w:after="120" w:line="240" w:lineRule="auto"/>
        <w:ind w:left="72"/>
        <w:jc w:val="both"/>
        <w:rPr>
          <w:rFonts w:cs="Arial"/>
          <w:b/>
          <w:color w:val="000000"/>
          <w:sz w:val="28"/>
          <w:szCs w:val="28"/>
        </w:rPr>
      </w:pPr>
      <w:r w:rsidRPr="00CC5C31">
        <w:rPr>
          <w:rFonts w:cs="Arial"/>
          <w:b/>
          <w:color w:val="000000"/>
          <w:sz w:val="28"/>
          <w:szCs w:val="28"/>
        </w:rPr>
        <w:t>ABF response</w:t>
      </w:r>
    </w:p>
    <w:p w:rsidR="00010D13" w:rsidRPr="00010D13" w:rsidRDefault="00010D13" w:rsidP="00975A51">
      <w:pPr>
        <w:autoSpaceDE w:val="0"/>
        <w:autoSpaceDN w:val="0"/>
        <w:adjustRightInd w:val="0"/>
        <w:spacing w:before="120" w:after="120" w:line="240" w:lineRule="auto"/>
        <w:rPr>
          <w:rFonts w:cs="Arial"/>
          <w:color w:val="000000"/>
          <w:sz w:val="24"/>
          <w:szCs w:val="24"/>
        </w:rPr>
      </w:pPr>
      <w:r>
        <w:rPr>
          <w:rFonts w:cs="Arial"/>
          <w:color w:val="000000"/>
          <w:sz w:val="24"/>
          <w:szCs w:val="24"/>
        </w:rPr>
        <w:t>I</w:t>
      </w:r>
      <w:r w:rsidRPr="00010D13">
        <w:rPr>
          <w:rFonts w:cs="Arial"/>
          <w:color w:val="000000"/>
          <w:sz w:val="24"/>
          <w:szCs w:val="24"/>
        </w:rPr>
        <w:t>t is not yet clear wha</w:t>
      </w:r>
      <w:r w:rsidR="00975A51">
        <w:rPr>
          <w:rFonts w:cs="Arial"/>
          <w:color w:val="000000"/>
          <w:sz w:val="24"/>
          <w:szCs w:val="24"/>
        </w:rPr>
        <w:t>t effect the NDIS and the ILC are</w:t>
      </w:r>
      <w:r w:rsidRPr="00010D13">
        <w:rPr>
          <w:rFonts w:cs="Arial"/>
          <w:color w:val="000000"/>
          <w:sz w:val="24"/>
          <w:szCs w:val="24"/>
        </w:rPr>
        <w:t xml:space="preserve"> going to have on the blindness sector therefore, it is difficult to forecast the impact this will have on social capital</w:t>
      </w:r>
      <w:r>
        <w:rPr>
          <w:rFonts w:cs="Arial"/>
          <w:color w:val="000000"/>
          <w:sz w:val="24"/>
          <w:szCs w:val="24"/>
        </w:rPr>
        <w:t>.</w:t>
      </w:r>
    </w:p>
    <w:p w:rsidR="00010D13" w:rsidRPr="00010D13" w:rsidRDefault="00975A51" w:rsidP="00975A51">
      <w:pPr>
        <w:autoSpaceDE w:val="0"/>
        <w:autoSpaceDN w:val="0"/>
        <w:adjustRightInd w:val="0"/>
        <w:spacing w:before="120" w:after="120" w:line="240" w:lineRule="auto"/>
        <w:rPr>
          <w:rFonts w:cs="Arial"/>
          <w:color w:val="000000"/>
          <w:sz w:val="24"/>
          <w:szCs w:val="24"/>
        </w:rPr>
      </w:pPr>
      <w:r>
        <w:rPr>
          <w:rFonts w:cs="Arial"/>
          <w:color w:val="000000"/>
          <w:sz w:val="24"/>
          <w:szCs w:val="24"/>
        </w:rPr>
        <w:t>However, it is clear that i</w:t>
      </w:r>
      <w:r w:rsidR="00010D13" w:rsidRPr="00010D13">
        <w:rPr>
          <w:rFonts w:cs="Arial"/>
          <w:color w:val="000000"/>
          <w:sz w:val="24"/>
          <w:szCs w:val="24"/>
        </w:rPr>
        <w:t xml:space="preserve">t is </w:t>
      </w:r>
      <w:r w:rsidR="00E106E1">
        <w:rPr>
          <w:rFonts w:cs="Arial"/>
          <w:color w:val="000000"/>
          <w:sz w:val="24"/>
          <w:szCs w:val="24"/>
        </w:rPr>
        <w:t xml:space="preserve">already </w:t>
      </w:r>
      <w:r w:rsidR="00010D13" w:rsidRPr="00010D13">
        <w:rPr>
          <w:rFonts w:cs="Arial"/>
          <w:color w:val="000000"/>
          <w:sz w:val="24"/>
          <w:szCs w:val="24"/>
        </w:rPr>
        <w:t>difficult for service providers in the blindness sector to maintain existing volunteers and so it is even more difficult to consider trying to increase the numbers of volunteers</w:t>
      </w:r>
      <w:r w:rsidR="00010D13">
        <w:rPr>
          <w:rFonts w:cs="Arial"/>
          <w:color w:val="000000"/>
          <w:sz w:val="24"/>
          <w:szCs w:val="24"/>
        </w:rPr>
        <w:t>.</w:t>
      </w:r>
    </w:p>
    <w:p w:rsidR="00010D13" w:rsidRPr="00010D13" w:rsidRDefault="00010D13" w:rsidP="00975A51">
      <w:pPr>
        <w:autoSpaceDE w:val="0"/>
        <w:autoSpaceDN w:val="0"/>
        <w:adjustRightInd w:val="0"/>
        <w:spacing w:before="120" w:after="120" w:line="240" w:lineRule="auto"/>
        <w:rPr>
          <w:rFonts w:cs="Arial"/>
          <w:color w:val="000000"/>
          <w:sz w:val="24"/>
          <w:szCs w:val="24"/>
        </w:rPr>
      </w:pPr>
      <w:r>
        <w:rPr>
          <w:rFonts w:cs="Arial"/>
          <w:color w:val="000000"/>
          <w:sz w:val="24"/>
          <w:szCs w:val="24"/>
        </w:rPr>
        <w:t>T</w:t>
      </w:r>
      <w:r w:rsidRPr="00010D13">
        <w:rPr>
          <w:rFonts w:cs="Arial"/>
          <w:color w:val="000000"/>
          <w:sz w:val="24"/>
          <w:szCs w:val="24"/>
        </w:rPr>
        <w:t>he administrative and compliance costs of maintaining volunteers is high, including police checks, Working With Vulnerab</w:t>
      </w:r>
      <w:r w:rsidR="00975A51">
        <w:rPr>
          <w:rFonts w:cs="Arial"/>
          <w:color w:val="000000"/>
          <w:sz w:val="24"/>
          <w:szCs w:val="24"/>
        </w:rPr>
        <w:t>le People (WWVP) assessments and other administrative processes</w:t>
      </w:r>
      <w:r w:rsidRPr="00010D13">
        <w:rPr>
          <w:rFonts w:cs="Arial"/>
          <w:color w:val="000000"/>
          <w:sz w:val="24"/>
          <w:szCs w:val="24"/>
        </w:rPr>
        <w:t xml:space="preserve">. </w:t>
      </w:r>
      <w:r>
        <w:rPr>
          <w:rFonts w:cs="Arial"/>
          <w:color w:val="000000"/>
          <w:sz w:val="24"/>
          <w:szCs w:val="24"/>
        </w:rPr>
        <w:t>T</w:t>
      </w:r>
      <w:r w:rsidRPr="00010D13">
        <w:rPr>
          <w:rFonts w:cs="Arial"/>
          <w:color w:val="000000"/>
          <w:sz w:val="24"/>
          <w:szCs w:val="24"/>
        </w:rPr>
        <w:t>here is also concern about the competition that will ensue amongst organisations for volunteers</w:t>
      </w:r>
      <w:r w:rsidR="005C2274">
        <w:rPr>
          <w:rFonts w:cs="Arial"/>
          <w:color w:val="000000"/>
          <w:sz w:val="24"/>
          <w:szCs w:val="24"/>
        </w:rPr>
        <w:t xml:space="preserve"> in light of the introduction of the NDIS</w:t>
      </w:r>
      <w:r>
        <w:rPr>
          <w:rFonts w:cs="Arial"/>
          <w:color w:val="000000"/>
          <w:sz w:val="24"/>
          <w:szCs w:val="24"/>
        </w:rPr>
        <w:t>.</w:t>
      </w:r>
      <w:r w:rsidR="005C2274">
        <w:rPr>
          <w:rFonts w:cs="Arial"/>
          <w:color w:val="000000"/>
          <w:sz w:val="24"/>
          <w:szCs w:val="24"/>
        </w:rPr>
        <w:t xml:space="preserve"> </w:t>
      </w:r>
      <w:r w:rsidRPr="00010D13">
        <w:rPr>
          <w:rFonts w:cs="Arial"/>
          <w:color w:val="000000"/>
          <w:sz w:val="24"/>
          <w:szCs w:val="24"/>
        </w:rPr>
        <w:t>ABF notes that the Australian Bureau of Statistics has found that volunteering rates are already in decline:</w:t>
      </w:r>
    </w:p>
    <w:p w:rsidR="00975A51" w:rsidRDefault="00010D13" w:rsidP="00D25AC3">
      <w:pPr>
        <w:autoSpaceDE w:val="0"/>
        <w:autoSpaceDN w:val="0"/>
        <w:adjustRightInd w:val="0"/>
        <w:spacing w:before="120" w:after="120" w:line="240" w:lineRule="auto"/>
        <w:ind w:left="360"/>
        <w:rPr>
          <w:rFonts w:cs="Arial"/>
          <w:color w:val="000000"/>
          <w:sz w:val="24"/>
          <w:szCs w:val="24"/>
        </w:rPr>
      </w:pPr>
      <w:r w:rsidRPr="00010D13">
        <w:rPr>
          <w:rFonts w:cs="Arial"/>
          <w:color w:val="000000"/>
          <w:sz w:val="24"/>
          <w:szCs w:val="24"/>
        </w:rPr>
        <w:t>‘</w:t>
      </w:r>
      <w:r w:rsidRPr="00010D13">
        <w:rPr>
          <w:rFonts w:cs="Arial"/>
          <w:i/>
          <w:color w:val="000000"/>
          <w:sz w:val="24"/>
          <w:szCs w:val="24"/>
        </w:rPr>
        <w:t>In 2014, volunteering rates declined for the first time since the ABS began national voluntary work surveys in 1995. Between 1995 and 2010, volunteering rates increased, reaching a peak of 36% in 2010, but in 2014, the proportion of people aged 18 years and over who were volunteering fell to 31%. Both men and women were less likely to volunteer in 2014 than they were in 2010.</w:t>
      </w:r>
      <w:r w:rsidRPr="00010D13">
        <w:rPr>
          <w:rFonts w:cs="Arial"/>
          <w:color w:val="000000"/>
          <w:sz w:val="24"/>
          <w:szCs w:val="24"/>
        </w:rPr>
        <w:t xml:space="preserve">’ </w:t>
      </w:r>
      <w:hyperlink r:id="rId18" w:history="1">
        <w:r w:rsidRPr="00010D13">
          <w:rPr>
            <w:rStyle w:val="Hyperlink"/>
            <w:rFonts w:cs="Arial"/>
            <w:sz w:val="24"/>
            <w:szCs w:val="24"/>
          </w:rPr>
          <w:t>http://www.abs.gov.au/ausstats/abs@.nsf/productsbytopic/C6BF68E57D3A308CCA256E21007686F8?OpenDocument</w:t>
        </w:r>
      </w:hyperlink>
      <w:r w:rsidR="00D25AC3">
        <w:rPr>
          <w:rFonts w:cs="Arial"/>
          <w:color w:val="000000"/>
          <w:sz w:val="24"/>
          <w:szCs w:val="24"/>
        </w:rPr>
        <w:t xml:space="preserve"> </w:t>
      </w:r>
    </w:p>
    <w:p w:rsidR="00616A36" w:rsidRPr="005C2274" w:rsidRDefault="00975A51" w:rsidP="005C2274">
      <w:pPr>
        <w:autoSpaceDE w:val="0"/>
        <w:autoSpaceDN w:val="0"/>
        <w:adjustRightInd w:val="0"/>
        <w:spacing w:before="120" w:after="120" w:line="240" w:lineRule="auto"/>
        <w:rPr>
          <w:rFonts w:cs="Arial"/>
          <w:color w:val="000000"/>
          <w:sz w:val="24"/>
          <w:szCs w:val="24"/>
        </w:rPr>
      </w:pPr>
      <w:r>
        <w:rPr>
          <w:rFonts w:cs="Arial"/>
          <w:color w:val="000000"/>
          <w:sz w:val="24"/>
          <w:szCs w:val="24"/>
        </w:rPr>
        <w:t>In addition, ABF also acknowledges that volunteering is a pathway to develop skills and to achieve inclu</w:t>
      </w:r>
      <w:r w:rsidR="005C2274">
        <w:rPr>
          <w:rFonts w:cs="Arial"/>
          <w:color w:val="000000"/>
          <w:sz w:val="24"/>
          <w:szCs w:val="24"/>
        </w:rPr>
        <w:t>sion of people with disability and recognises t</w:t>
      </w:r>
      <w:r w:rsidR="00616A36" w:rsidRPr="005C2274">
        <w:rPr>
          <w:rFonts w:cs="Arial"/>
          <w:color w:val="000000"/>
          <w:sz w:val="24"/>
          <w:szCs w:val="24"/>
        </w:rPr>
        <w:t>he role of the peer worker who works with volunteers.</w:t>
      </w:r>
      <w:r w:rsidR="005C2274">
        <w:rPr>
          <w:rFonts w:cs="Arial"/>
          <w:color w:val="000000"/>
          <w:sz w:val="24"/>
          <w:szCs w:val="24"/>
        </w:rPr>
        <w:t xml:space="preserve"> This demonstrates the ongoing need for a strong volunteer network</w:t>
      </w:r>
    </w:p>
    <w:p w:rsidR="005C2274" w:rsidRPr="00010D13" w:rsidRDefault="005C2274" w:rsidP="005C2274">
      <w:pPr>
        <w:autoSpaceDE w:val="0"/>
        <w:autoSpaceDN w:val="0"/>
        <w:adjustRightInd w:val="0"/>
        <w:spacing w:before="120" w:after="120" w:line="240" w:lineRule="auto"/>
        <w:rPr>
          <w:rFonts w:cs="Arial"/>
          <w:color w:val="000000"/>
          <w:sz w:val="24"/>
          <w:szCs w:val="24"/>
        </w:rPr>
      </w:pPr>
      <w:r>
        <w:rPr>
          <w:rFonts w:cs="Arial"/>
          <w:color w:val="000000"/>
          <w:sz w:val="24"/>
          <w:szCs w:val="24"/>
        </w:rPr>
        <w:t xml:space="preserve">In order to both maintain and grow volunteering, the NDIA needs to provide to disability service providers the necessary </w:t>
      </w:r>
      <w:r w:rsidRPr="00010D13">
        <w:rPr>
          <w:rFonts w:cs="Arial"/>
          <w:color w:val="000000"/>
          <w:sz w:val="24"/>
          <w:szCs w:val="24"/>
        </w:rPr>
        <w:t xml:space="preserve">support and funding for maintaining volunteers to </w:t>
      </w:r>
      <w:r>
        <w:rPr>
          <w:rFonts w:cs="Arial"/>
          <w:color w:val="000000"/>
          <w:sz w:val="24"/>
          <w:szCs w:val="24"/>
        </w:rPr>
        <w:t xml:space="preserve">not only support existing volunteers but </w:t>
      </w:r>
      <w:r w:rsidRPr="00010D13">
        <w:rPr>
          <w:rFonts w:cs="Arial"/>
          <w:color w:val="000000"/>
          <w:sz w:val="24"/>
          <w:szCs w:val="24"/>
        </w:rPr>
        <w:t xml:space="preserve">to </w:t>
      </w:r>
      <w:r>
        <w:rPr>
          <w:rFonts w:cs="Arial"/>
          <w:color w:val="000000"/>
          <w:sz w:val="24"/>
          <w:szCs w:val="24"/>
        </w:rPr>
        <w:t xml:space="preserve">also </w:t>
      </w:r>
      <w:r w:rsidRPr="00010D13">
        <w:rPr>
          <w:rFonts w:cs="Arial"/>
          <w:color w:val="000000"/>
          <w:sz w:val="24"/>
          <w:szCs w:val="24"/>
        </w:rPr>
        <w:t>help organisations increase their numbers of volunteers</w:t>
      </w:r>
    </w:p>
    <w:p w:rsidR="005C2274" w:rsidRDefault="005C2274" w:rsidP="00975A51">
      <w:pPr>
        <w:autoSpaceDE w:val="0"/>
        <w:autoSpaceDN w:val="0"/>
        <w:adjustRightInd w:val="0"/>
        <w:spacing w:before="120" w:after="120" w:line="240" w:lineRule="auto"/>
        <w:rPr>
          <w:rFonts w:cs="Arial"/>
          <w:color w:val="000000"/>
          <w:sz w:val="24"/>
          <w:szCs w:val="24"/>
        </w:rPr>
      </w:pPr>
      <w:r>
        <w:rPr>
          <w:rFonts w:cs="Arial"/>
          <w:color w:val="000000"/>
          <w:sz w:val="24"/>
          <w:szCs w:val="24"/>
        </w:rPr>
        <w:lastRenderedPageBreak/>
        <w:t xml:space="preserve">In addition, the NDIA could also assist </w:t>
      </w:r>
      <w:r w:rsidR="00E106E1">
        <w:rPr>
          <w:rFonts w:cs="Arial"/>
          <w:color w:val="000000"/>
          <w:sz w:val="24"/>
          <w:szCs w:val="24"/>
        </w:rPr>
        <w:t xml:space="preserve">by providing education to the Australian community highlighting that the NDIS does not cover all people </w:t>
      </w:r>
      <w:r>
        <w:rPr>
          <w:rFonts w:cs="Arial"/>
          <w:color w:val="000000"/>
          <w:sz w:val="24"/>
          <w:szCs w:val="24"/>
        </w:rPr>
        <w:t xml:space="preserve">with disability and highlighting that </w:t>
      </w:r>
      <w:r w:rsidR="00E106E1">
        <w:rPr>
          <w:rFonts w:cs="Arial"/>
          <w:color w:val="000000"/>
          <w:sz w:val="24"/>
          <w:szCs w:val="24"/>
        </w:rPr>
        <w:t>philanthropy is still needed by all disability organisations.</w:t>
      </w:r>
    </w:p>
    <w:p w:rsidR="00010D13" w:rsidRPr="005C2274" w:rsidRDefault="00010D13" w:rsidP="005C2274">
      <w:pPr>
        <w:numPr>
          <w:ilvl w:val="0"/>
          <w:numId w:val="8"/>
        </w:numPr>
        <w:autoSpaceDE w:val="0"/>
        <w:autoSpaceDN w:val="0"/>
        <w:adjustRightInd w:val="0"/>
        <w:spacing w:before="240" w:after="240" w:line="240" w:lineRule="auto"/>
        <w:rPr>
          <w:rFonts w:cs="Arial"/>
          <w:b/>
          <w:color w:val="000000"/>
          <w:sz w:val="28"/>
          <w:szCs w:val="28"/>
        </w:rPr>
      </w:pPr>
      <w:r w:rsidRPr="005C2274">
        <w:rPr>
          <w:rFonts w:cs="Arial"/>
          <w:b/>
          <w:color w:val="000000"/>
          <w:sz w:val="28"/>
          <w:szCs w:val="28"/>
        </w:rPr>
        <w:t>How to prepare the sector for the requirements of the ILC sourcing process</w:t>
      </w:r>
    </w:p>
    <w:p w:rsidR="00010D13" w:rsidRPr="00010D13" w:rsidRDefault="00010D13" w:rsidP="00D25AC3">
      <w:pPr>
        <w:spacing w:before="120" w:after="120" w:line="240" w:lineRule="auto"/>
        <w:rPr>
          <w:sz w:val="24"/>
          <w:szCs w:val="24"/>
        </w:rPr>
      </w:pPr>
      <w:r w:rsidRPr="00010D13">
        <w:rPr>
          <w:sz w:val="24"/>
          <w:szCs w:val="24"/>
        </w:rPr>
        <w:t>The Agency is moving to a nationally consistent framework for ILC. Funding will be provided to organisations through an open competitive grants process.</w:t>
      </w:r>
    </w:p>
    <w:p w:rsidR="00010D13" w:rsidRPr="00010D13" w:rsidRDefault="00010D13" w:rsidP="00D25AC3">
      <w:pPr>
        <w:spacing w:before="120" w:after="120" w:line="240" w:lineRule="auto"/>
        <w:rPr>
          <w:sz w:val="24"/>
          <w:szCs w:val="24"/>
        </w:rPr>
      </w:pPr>
      <w:r w:rsidRPr="00010D13">
        <w:rPr>
          <w:sz w:val="24"/>
          <w:szCs w:val="24"/>
        </w:rPr>
        <w:t xml:space="preserve">Questions you might like to consider: </w:t>
      </w:r>
    </w:p>
    <w:p w:rsidR="00010D13" w:rsidRPr="00010D13" w:rsidRDefault="00010D13" w:rsidP="00D25AC3">
      <w:pPr>
        <w:pStyle w:val="ListParagraph"/>
        <w:numPr>
          <w:ilvl w:val="0"/>
          <w:numId w:val="12"/>
        </w:numPr>
        <w:autoSpaceDE w:val="0"/>
        <w:autoSpaceDN w:val="0"/>
        <w:adjustRightInd w:val="0"/>
        <w:spacing w:before="120" w:after="120" w:line="240" w:lineRule="auto"/>
        <w:ind w:left="426"/>
        <w:contextualSpacing w:val="0"/>
        <w:rPr>
          <w:rFonts w:cs="Arial"/>
          <w:color w:val="000000"/>
          <w:sz w:val="24"/>
          <w:szCs w:val="24"/>
        </w:rPr>
      </w:pPr>
      <w:r w:rsidRPr="00010D13">
        <w:rPr>
          <w:rFonts w:cs="Arial"/>
          <w:color w:val="000000"/>
          <w:sz w:val="24"/>
          <w:szCs w:val="24"/>
        </w:rPr>
        <w:t>What are the biggest challenges for organisations moving to competitive grant funding?</w:t>
      </w:r>
    </w:p>
    <w:p w:rsidR="00010D13" w:rsidRPr="00010D13" w:rsidRDefault="00010D13" w:rsidP="00D25AC3">
      <w:pPr>
        <w:pStyle w:val="ListParagraph"/>
        <w:numPr>
          <w:ilvl w:val="0"/>
          <w:numId w:val="12"/>
        </w:numPr>
        <w:autoSpaceDE w:val="0"/>
        <w:autoSpaceDN w:val="0"/>
        <w:adjustRightInd w:val="0"/>
        <w:spacing w:before="120" w:after="120" w:line="240" w:lineRule="auto"/>
        <w:ind w:left="426"/>
        <w:contextualSpacing w:val="0"/>
        <w:rPr>
          <w:rFonts w:cs="Arial"/>
          <w:color w:val="000000"/>
          <w:sz w:val="24"/>
          <w:szCs w:val="24"/>
        </w:rPr>
      </w:pPr>
      <w:r w:rsidRPr="00010D13">
        <w:rPr>
          <w:rFonts w:cs="Arial"/>
          <w:color w:val="000000"/>
          <w:sz w:val="24"/>
          <w:szCs w:val="24"/>
        </w:rPr>
        <w:t>What can the Agency do to help organisations meet those challenges?</w:t>
      </w:r>
    </w:p>
    <w:p w:rsidR="004E649B" w:rsidRPr="00257A71" w:rsidRDefault="00010D13" w:rsidP="00257A71">
      <w:pPr>
        <w:pStyle w:val="ListParagraph"/>
        <w:numPr>
          <w:ilvl w:val="0"/>
          <w:numId w:val="12"/>
        </w:numPr>
        <w:autoSpaceDE w:val="0"/>
        <w:autoSpaceDN w:val="0"/>
        <w:adjustRightInd w:val="0"/>
        <w:spacing w:before="120" w:after="120" w:line="240" w:lineRule="auto"/>
        <w:ind w:left="426"/>
        <w:contextualSpacing w:val="0"/>
        <w:rPr>
          <w:rFonts w:cs="Arial"/>
          <w:color w:val="000000"/>
          <w:sz w:val="24"/>
          <w:szCs w:val="24"/>
        </w:rPr>
      </w:pPr>
      <w:r w:rsidRPr="00010D13">
        <w:rPr>
          <w:rFonts w:cs="Arial"/>
          <w:color w:val="000000"/>
          <w:sz w:val="24"/>
          <w:szCs w:val="24"/>
        </w:rPr>
        <w:t>Is there anything else you would like to tell us?</w:t>
      </w:r>
    </w:p>
    <w:p w:rsidR="005C2274" w:rsidRPr="00CC5C31" w:rsidRDefault="005C2274" w:rsidP="002F68BF">
      <w:pPr>
        <w:autoSpaceDE w:val="0"/>
        <w:autoSpaceDN w:val="0"/>
        <w:spacing w:before="120" w:after="0" w:line="240" w:lineRule="auto"/>
        <w:rPr>
          <w:b/>
          <w:sz w:val="28"/>
          <w:szCs w:val="28"/>
        </w:rPr>
      </w:pPr>
      <w:r w:rsidRPr="00CC5C31">
        <w:rPr>
          <w:b/>
          <w:sz w:val="28"/>
          <w:szCs w:val="28"/>
        </w:rPr>
        <w:t>ABF response</w:t>
      </w:r>
    </w:p>
    <w:p w:rsidR="00B11A9D" w:rsidRPr="00B11A9D" w:rsidRDefault="005C2274" w:rsidP="002F68BF">
      <w:pPr>
        <w:autoSpaceDE w:val="0"/>
        <w:autoSpaceDN w:val="0"/>
        <w:spacing w:before="120" w:after="120" w:line="240" w:lineRule="auto"/>
        <w:rPr>
          <w:rFonts w:eastAsia="Times New Roman" w:cs="Times New Roman"/>
          <w:sz w:val="24"/>
          <w:szCs w:val="24"/>
        </w:rPr>
      </w:pPr>
      <w:r>
        <w:rPr>
          <w:rFonts w:eastAsia="Times New Roman" w:cs="Times New Roman"/>
          <w:sz w:val="24"/>
          <w:szCs w:val="24"/>
        </w:rPr>
        <w:t>I</w:t>
      </w:r>
      <w:r w:rsidR="00B11A9D" w:rsidRPr="00B11A9D">
        <w:rPr>
          <w:rFonts w:eastAsia="Times New Roman" w:cs="Times New Roman"/>
          <w:sz w:val="24"/>
          <w:szCs w:val="24"/>
        </w:rPr>
        <w:t>t is not clear how the ILC sourcing process will work in practice</w:t>
      </w:r>
      <w:r w:rsidR="00B11A9D">
        <w:rPr>
          <w:rFonts w:eastAsia="Times New Roman" w:cs="Times New Roman"/>
          <w:sz w:val="24"/>
          <w:szCs w:val="24"/>
        </w:rPr>
        <w:t>. G</w:t>
      </w:r>
      <w:r w:rsidR="00B11A9D" w:rsidRPr="00B11A9D">
        <w:rPr>
          <w:rFonts w:eastAsia="Times New Roman" w:cs="Times New Roman"/>
          <w:sz w:val="24"/>
          <w:szCs w:val="24"/>
        </w:rPr>
        <w:t xml:space="preserve">iven the blindness sector is a very small sector, </w:t>
      </w:r>
      <w:r>
        <w:rPr>
          <w:rFonts w:eastAsia="Times New Roman" w:cs="Times New Roman"/>
          <w:sz w:val="24"/>
          <w:szCs w:val="24"/>
        </w:rPr>
        <w:t xml:space="preserve">ABF is of the view that </w:t>
      </w:r>
      <w:r w:rsidR="00B11A9D" w:rsidRPr="00B11A9D">
        <w:rPr>
          <w:rFonts w:eastAsia="Times New Roman" w:cs="Times New Roman"/>
          <w:sz w:val="24"/>
          <w:szCs w:val="24"/>
        </w:rPr>
        <w:t>a market scan is unnecessary</w:t>
      </w:r>
      <w:r w:rsidR="00B11A9D">
        <w:rPr>
          <w:rFonts w:eastAsia="Times New Roman" w:cs="Times New Roman"/>
          <w:sz w:val="24"/>
          <w:szCs w:val="24"/>
        </w:rPr>
        <w:t xml:space="preserve">. </w:t>
      </w:r>
    </w:p>
    <w:p w:rsidR="00B11A9D" w:rsidRPr="00B11A9D" w:rsidRDefault="00B11A9D" w:rsidP="005C2274">
      <w:pPr>
        <w:autoSpaceDE w:val="0"/>
        <w:autoSpaceDN w:val="0"/>
        <w:spacing w:before="120" w:after="120" w:line="240" w:lineRule="auto"/>
        <w:rPr>
          <w:rFonts w:eastAsia="Times New Roman" w:cs="Times New Roman"/>
          <w:sz w:val="24"/>
          <w:szCs w:val="24"/>
        </w:rPr>
      </w:pPr>
      <w:r>
        <w:rPr>
          <w:rFonts w:eastAsia="Times New Roman" w:cs="Times New Roman"/>
          <w:sz w:val="24"/>
          <w:szCs w:val="24"/>
        </w:rPr>
        <w:t>C</w:t>
      </w:r>
      <w:r w:rsidRPr="00B11A9D">
        <w:rPr>
          <w:rFonts w:eastAsia="Times New Roman" w:cs="Times New Roman"/>
          <w:sz w:val="24"/>
          <w:szCs w:val="24"/>
        </w:rPr>
        <w:t>oncerns about the competitive grants application process include</w:t>
      </w:r>
      <w:r w:rsidR="005C2274">
        <w:rPr>
          <w:rFonts w:eastAsia="Times New Roman" w:cs="Times New Roman"/>
          <w:sz w:val="24"/>
          <w:szCs w:val="24"/>
        </w:rPr>
        <w:t xml:space="preserve"> the following points</w:t>
      </w:r>
      <w:r w:rsidRPr="00B11A9D">
        <w:rPr>
          <w:rFonts w:eastAsia="Times New Roman" w:cs="Times New Roman"/>
          <w:sz w:val="24"/>
          <w:szCs w:val="24"/>
        </w:rPr>
        <w:t>:</w:t>
      </w:r>
    </w:p>
    <w:p w:rsidR="00B11A9D" w:rsidRDefault="005C2274" w:rsidP="005C2274">
      <w:pPr>
        <w:pStyle w:val="ListParagraph"/>
        <w:numPr>
          <w:ilvl w:val="0"/>
          <w:numId w:val="19"/>
        </w:numPr>
        <w:autoSpaceDE w:val="0"/>
        <w:autoSpaceDN w:val="0"/>
        <w:spacing w:before="120" w:after="120" w:line="240" w:lineRule="auto"/>
        <w:contextualSpacing w:val="0"/>
        <w:rPr>
          <w:rFonts w:eastAsia="Times New Roman" w:cs="Times New Roman"/>
          <w:sz w:val="24"/>
          <w:szCs w:val="24"/>
        </w:rPr>
      </w:pPr>
      <w:r w:rsidRPr="005C2274">
        <w:rPr>
          <w:rFonts w:eastAsia="Times New Roman" w:cs="Times New Roman"/>
          <w:b/>
          <w:sz w:val="24"/>
          <w:szCs w:val="24"/>
        </w:rPr>
        <w:t>Uncertainty of funding</w:t>
      </w:r>
      <w:r>
        <w:rPr>
          <w:rFonts w:eastAsia="Times New Roman" w:cs="Times New Roman"/>
          <w:sz w:val="24"/>
          <w:szCs w:val="24"/>
        </w:rPr>
        <w:t xml:space="preserve"> – </w:t>
      </w:r>
      <w:r w:rsidR="00B11A9D" w:rsidRPr="00B11A9D">
        <w:rPr>
          <w:rFonts w:eastAsia="Times New Roman" w:cs="Times New Roman"/>
          <w:sz w:val="24"/>
          <w:szCs w:val="24"/>
        </w:rPr>
        <w:t xml:space="preserve">not-for-profit organisations </w:t>
      </w:r>
      <w:r w:rsidR="002F722C">
        <w:rPr>
          <w:rFonts w:eastAsia="Times New Roman" w:cs="Times New Roman"/>
          <w:sz w:val="24"/>
          <w:szCs w:val="24"/>
        </w:rPr>
        <w:t xml:space="preserve">in the blindness sector </w:t>
      </w:r>
      <w:r w:rsidR="00B11A9D" w:rsidRPr="00B11A9D">
        <w:rPr>
          <w:rFonts w:eastAsia="Times New Roman" w:cs="Times New Roman"/>
          <w:sz w:val="24"/>
          <w:szCs w:val="24"/>
        </w:rPr>
        <w:t>may not survive in this environment if their funding is uncertain in the long-term as it would be very difficult to compete with other not-for-profit organisations and for-profit organisations. This may mean that there are very few not-for-profit organisations in the blindness sector who are able to continue to provide the services they have successfully provided for over 100 years.</w:t>
      </w:r>
    </w:p>
    <w:p w:rsidR="00BB31D2" w:rsidRDefault="00BB31D2" w:rsidP="005C2274">
      <w:pPr>
        <w:pStyle w:val="ListParagraph"/>
        <w:numPr>
          <w:ilvl w:val="0"/>
          <w:numId w:val="19"/>
        </w:numPr>
        <w:autoSpaceDE w:val="0"/>
        <w:autoSpaceDN w:val="0"/>
        <w:spacing w:before="120" w:after="120" w:line="240" w:lineRule="auto"/>
        <w:contextualSpacing w:val="0"/>
        <w:rPr>
          <w:rFonts w:eastAsia="Times New Roman" w:cs="Times New Roman"/>
          <w:sz w:val="24"/>
          <w:szCs w:val="24"/>
        </w:rPr>
      </w:pPr>
      <w:r w:rsidRPr="00BB31D2">
        <w:rPr>
          <w:rFonts w:eastAsia="Times New Roman" w:cs="Times New Roman"/>
          <w:b/>
          <w:sz w:val="24"/>
          <w:szCs w:val="24"/>
        </w:rPr>
        <w:t>Retention of specialist staff</w:t>
      </w:r>
      <w:r>
        <w:rPr>
          <w:rFonts w:eastAsia="Times New Roman" w:cs="Times New Roman"/>
          <w:sz w:val="24"/>
          <w:szCs w:val="24"/>
        </w:rPr>
        <w:t xml:space="preserve"> – subjecting specialist service providers such as those in the blindness sector to a grants process will result in the inability of these service providers to plan and to retain staff over the long-term</w:t>
      </w:r>
    </w:p>
    <w:p w:rsidR="00291525" w:rsidRDefault="005C2274" w:rsidP="005C2274">
      <w:pPr>
        <w:pStyle w:val="ListParagraph"/>
        <w:numPr>
          <w:ilvl w:val="0"/>
          <w:numId w:val="19"/>
        </w:numPr>
        <w:autoSpaceDE w:val="0"/>
        <w:autoSpaceDN w:val="0"/>
        <w:spacing w:before="120" w:after="120" w:line="240" w:lineRule="auto"/>
        <w:contextualSpacing w:val="0"/>
        <w:rPr>
          <w:rFonts w:eastAsia="Times New Roman" w:cs="Times New Roman"/>
          <w:sz w:val="24"/>
          <w:szCs w:val="24"/>
        </w:rPr>
      </w:pPr>
      <w:r w:rsidRPr="005C2274">
        <w:rPr>
          <w:rFonts w:eastAsia="Times New Roman" w:cs="Times New Roman"/>
          <w:b/>
          <w:sz w:val="24"/>
          <w:szCs w:val="24"/>
        </w:rPr>
        <w:t>Resources</w:t>
      </w:r>
      <w:r>
        <w:rPr>
          <w:rFonts w:eastAsia="Times New Roman" w:cs="Times New Roman"/>
          <w:sz w:val="24"/>
          <w:szCs w:val="24"/>
        </w:rPr>
        <w:t xml:space="preserve"> – </w:t>
      </w:r>
      <w:r w:rsidR="002F722C">
        <w:rPr>
          <w:rFonts w:eastAsia="Times New Roman" w:cs="Times New Roman"/>
          <w:sz w:val="24"/>
          <w:szCs w:val="24"/>
        </w:rPr>
        <w:t>d</w:t>
      </w:r>
      <w:r w:rsidR="00291525">
        <w:rPr>
          <w:rFonts w:eastAsia="Times New Roman" w:cs="Times New Roman"/>
          <w:sz w:val="24"/>
          <w:szCs w:val="24"/>
        </w:rPr>
        <w:t xml:space="preserve">edicating already very limited resources to the grants application process is an enormous challenge for not-for-profit organisations in the blindness sector who do not have spare funds or resources to dedicate to </w:t>
      </w:r>
      <w:r w:rsidR="002F722C">
        <w:rPr>
          <w:rFonts w:eastAsia="Times New Roman" w:cs="Times New Roman"/>
          <w:sz w:val="24"/>
          <w:szCs w:val="24"/>
        </w:rPr>
        <w:t>regularly participating in the competitive grants process</w:t>
      </w:r>
      <w:r w:rsidR="0095416A">
        <w:rPr>
          <w:rFonts w:eastAsia="Times New Roman" w:cs="Times New Roman"/>
          <w:sz w:val="24"/>
          <w:szCs w:val="24"/>
        </w:rPr>
        <w:t>.</w:t>
      </w:r>
    </w:p>
    <w:p w:rsidR="00CF01CD" w:rsidRDefault="0095416A" w:rsidP="0095416A">
      <w:pPr>
        <w:pStyle w:val="ListParagraph"/>
        <w:autoSpaceDE w:val="0"/>
        <w:autoSpaceDN w:val="0"/>
        <w:spacing w:before="120" w:after="120" w:line="240" w:lineRule="auto"/>
        <w:ind w:left="360"/>
        <w:contextualSpacing w:val="0"/>
        <w:rPr>
          <w:rFonts w:eastAsia="Times New Roman" w:cs="Times New Roman"/>
          <w:sz w:val="24"/>
          <w:szCs w:val="24"/>
        </w:rPr>
      </w:pPr>
      <w:r w:rsidRPr="00161270">
        <w:rPr>
          <w:rFonts w:eastAsia="Times New Roman" w:cs="Times New Roman"/>
          <w:sz w:val="24"/>
          <w:szCs w:val="24"/>
        </w:rPr>
        <w:t>The ABF recommends the NDIA set up a ‘help desk’ to support smaller organisations and community groups</w:t>
      </w:r>
      <w:r w:rsidR="00CF01CD">
        <w:rPr>
          <w:rFonts w:eastAsia="Times New Roman" w:cs="Times New Roman"/>
          <w:sz w:val="24"/>
          <w:szCs w:val="24"/>
        </w:rPr>
        <w:t xml:space="preserve"> with developing applications. </w:t>
      </w:r>
      <w:r w:rsidRPr="00161270">
        <w:rPr>
          <w:rFonts w:eastAsia="Times New Roman" w:cs="Times New Roman"/>
          <w:sz w:val="24"/>
          <w:szCs w:val="24"/>
        </w:rPr>
        <w:t>Any solutions to FAQ’s should be captured, documented, and a library of resources made available in multiple alternate formats.</w:t>
      </w:r>
      <w:r w:rsidR="00AB6805" w:rsidRPr="00161270">
        <w:rPr>
          <w:rFonts w:eastAsia="Times New Roman" w:cs="Times New Roman"/>
          <w:sz w:val="24"/>
          <w:szCs w:val="24"/>
        </w:rPr>
        <w:t xml:space="preserve"> </w:t>
      </w:r>
    </w:p>
    <w:p w:rsidR="0095416A" w:rsidRPr="00161270" w:rsidRDefault="00CF01CD" w:rsidP="0095416A">
      <w:pPr>
        <w:pStyle w:val="ListParagraph"/>
        <w:autoSpaceDE w:val="0"/>
        <w:autoSpaceDN w:val="0"/>
        <w:spacing w:before="120" w:after="120" w:line="240" w:lineRule="auto"/>
        <w:ind w:left="360"/>
        <w:contextualSpacing w:val="0"/>
        <w:rPr>
          <w:rFonts w:eastAsia="Times New Roman" w:cs="Times New Roman"/>
          <w:sz w:val="24"/>
          <w:szCs w:val="24"/>
        </w:rPr>
      </w:pPr>
      <w:r>
        <w:rPr>
          <w:rFonts w:eastAsia="Times New Roman" w:cs="Times New Roman"/>
          <w:sz w:val="24"/>
          <w:szCs w:val="24"/>
        </w:rPr>
        <w:t>It would also be very helpful if the grants application process included a s</w:t>
      </w:r>
      <w:r w:rsidR="00AB6805" w:rsidRPr="00161270">
        <w:rPr>
          <w:rFonts w:eastAsia="Times New Roman" w:cs="Times New Roman"/>
          <w:sz w:val="24"/>
          <w:szCs w:val="24"/>
        </w:rPr>
        <w:t xml:space="preserve">imple template with no need for </w:t>
      </w:r>
      <w:r>
        <w:rPr>
          <w:rFonts w:eastAsia="Times New Roman" w:cs="Times New Roman"/>
          <w:sz w:val="24"/>
          <w:szCs w:val="24"/>
        </w:rPr>
        <w:t xml:space="preserve">a </w:t>
      </w:r>
      <w:r w:rsidR="00AB6805" w:rsidRPr="00161270">
        <w:rPr>
          <w:rFonts w:eastAsia="Times New Roman" w:cs="Times New Roman"/>
          <w:sz w:val="24"/>
          <w:szCs w:val="24"/>
        </w:rPr>
        <w:t xml:space="preserve">professional </w:t>
      </w:r>
      <w:r>
        <w:rPr>
          <w:rFonts w:eastAsia="Times New Roman" w:cs="Times New Roman"/>
          <w:sz w:val="24"/>
          <w:szCs w:val="24"/>
        </w:rPr>
        <w:t xml:space="preserve">grant </w:t>
      </w:r>
      <w:r w:rsidR="00AB6805" w:rsidRPr="00161270">
        <w:rPr>
          <w:rFonts w:eastAsia="Times New Roman" w:cs="Times New Roman"/>
          <w:sz w:val="24"/>
          <w:szCs w:val="24"/>
        </w:rPr>
        <w:t>writer</w:t>
      </w:r>
      <w:r>
        <w:rPr>
          <w:rFonts w:eastAsia="Times New Roman" w:cs="Times New Roman"/>
          <w:sz w:val="24"/>
          <w:szCs w:val="24"/>
        </w:rPr>
        <w:t>.</w:t>
      </w:r>
    </w:p>
    <w:p w:rsidR="00F849E1" w:rsidRPr="00161270" w:rsidRDefault="00F849E1" w:rsidP="00F849E1">
      <w:pPr>
        <w:pStyle w:val="ListParagraph"/>
        <w:numPr>
          <w:ilvl w:val="0"/>
          <w:numId w:val="19"/>
        </w:numPr>
        <w:autoSpaceDE w:val="0"/>
        <w:autoSpaceDN w:val="0"/>
        <w:spacing w:before="120" w:after="120" w:line="240" w:lineRule="auto"/>
        <w:contextualSpacing w:val="0"/>
        <w:rPr>
          <w:rFonts w:eastAsia="Times New Roman" w:cs="Times New Roman"/>
          <w:sz w:val="24"/>
          <w:szCs w:val="24"/>
        </w:rPr>
      </w:pPr>
      <w:r w:rsidRPr="00161270">
        <w:rPr>
          <w:rFonts w:eastAsia="Times New Roman" w:cs="Times New Roman"/>
          <w:b/>
          <w:sz w:val="24"/>
          <w:szCs w:val="24"/>
        </w:rPr>
        <w:t>Maintaining a range of available services</w:t>
      </w:r>
      <w:r w:rsidRPr="00161270">
        <w:rPr>
          <w:rFonts w:eastAsia="Times New Roman" w:cs="Times New Roman"/>
          <w:sz w:val="24"/>
          <w:szCs w:val="24"/>
        </w:rPr>
        <w:t xml:space="preserve"> – </w:t>
      </w:r>
      <w:r w:rsidR="00CF01CD">
        <w:rPr>
          <w:rFonts w:eastAsia="Times New Roman" w:cs="Times New Roman"/>
          <w:sz w:val="24"/>
          <w:szCs w:val="24"/>
        </w:rPr>
        <w:t>in order to achieve a broad range of services</w:t>
      </w:r>
      <w:r w:rsidRPr="00161270">
        <w:rPr>
          <w:rFonts w:eastAsia="Times New Roman" w:cs="Times New Roman"/>
          <w:sz w:val="24"/>
          <w:szCs w:val="24"/>
        </w:rPr>
        <w:t xml:space="preserve"> </w:t>
      </w:r>
      <w:r w:rsidR="00CF01CD">
        <w:rPr>
          <w:rFonts w:eastAsia="Times New Roman" w:cs="Times New Roman"/>
          <w:sz w:val="24"/>
          <w:szCs w:val="24"/>
        </w:rPr>
        <w:t xml:space="preserve">within ILC programming, </w:t>
      </w:r>
      <w:r w:rsidRPr="00161270">
        <w:rPr>
          <w:rFonts w:eastAsia="Times New Roman" w:cs="Times New Roman"/>
          <w:sz w:val="24"/>
          <w:szCs w:val="24"/>
        </w:rPr>
        <w:t xml:space="preserve">there must be some means of monitoring and evaluating the types of applications being funded across </w:t>
      </w:r>
      <w:r w:rsidR="00CF01CD">
        <w:rPr>
          <w:rFonts w:eastAsia="Times New Roman" w:cs="Times New Roman"/>
          <w:sz w:val="24"/>
          <w:szCs w:val="24"/>
        </w:rPr>
        <w:t xml:space="preserve">each jurisdiction. </w:t>
      </w:r>
      <w:r w:rsidRPr="00161270">
        <w:rPr>
          <w:rFonts w:eastAsia="Times New Roman" w:cs="Times New Roman"/>
          <w:sz w:val="24"/>
          <w:szCs w:val="24"/>
        </w:rPr>
        <w:t>This would include ensuring a mix of both national and local programs are supported and successfully funded.</w:t>
      </w:r>
      <w:r w:rsidR="00CF01CD">
        <w:rPr>
          <w:rFonts w:eastAsia="Times New Roman" w:cs="Times New Roman"/>
          <w:sz w:val="24"/>
          <w:szCs w:val="24"/>
        </w:rPr>
        <w:t xml:space="preserve"> </w:t>
      </w:r>
      <w:r w:rsidRPr="00161270">
        <w:rPr>
          <w:rFonts w:eastAsia="Times New Roman" w:cs="Times New Roman"/>
          <w:sz w:val="24"/>
          <w:szCs w:val="24"/>
        </w:rPr>
        <w:t>If programs are no longer available for entire cohorts then specialist knowledg</w:t>
      </w:r>
      <w:r w:rsidR="00CF01CD">
        <w:rPr>
          <w:rFonts w:eastAsia="Times New Roman" w:cs="Times New Roman"/>
          <w:sz w:val="24"/>
          <w:szCs w:val="24"/>
        </w:rPr>
        <w:t xml:space="preserve">e and assistance will be lost. </w:t>
      </w:r>
    </w:p>
    <w:p w:rsidR="00AB25CE" w:rsidRPr="00B11A9D" w:rsidRDefault="005C2274" w:rsidP="005C2274">
      <w:pPr>
        <w:pStyle w:val="ListParagraph"/>
        <w:numPr>
          <w:ilvl w:val="0"/>
          <w:numId w:val="19"/>
        </w:numPr>
        <w:autoSpaceDE w:val="0"/>
        <w:autoSpaceDN w:val="0"/>
        <w:spacing w:before="120" w:after="120" w:line="240" w:lineRule="auto"/>
        <w:contextualSpacing w:val="0"/>
        <w:rPr>
          <w:rFonts w:eastAsia="Times New Roman" w:cs="Times New Roman"/>
          <w:sz w:val="24"/>
          <w:szCs w:val="24"/>
        </w:rPr>
      </w:pPr>
      <w:r w:rsidRPr="005C2274">
        <w:rPr>
          <w:rFonts w:eastAsia="Times New Roman" w:cs="Times New Roman"/>
          <w:b/>
          <w:sz w:val="24"/>
          <w:szCs w:val="24"/>
        </w:rPr>
        <w:lastRenderedPageBreak/>
        <w:t>Additional costs</w:t>
      </w:r>
      <w:r>
        <w:rPr>
          <w:rFonts w:eastAsia="Times New Roman" w:cs="Times New Roman"/>
          <w:sz w:val="24"/>
          <w:szCs w:val="24"/>
        </w:rPr>
        <w:t xml:space="preserve"> – </w:t>
      </w:r>
      <w:r w:rsidR="00AB25CE">
        <w:rPr>
          <w:rFonts w:eastAsia="Times New Roman" w:cs="Times New Roman"/>
          <w:sz w:val="24"/>
          <w:szCs w:val="24"/>
        </w:rPr>
        <w:t>receiving funding through a competitive grants process does not reflect the real costs of running a service provider such as rent, supporting a board, administration and overhead costs</w:t>
      </w:r>
    </w:p>
    <w:p w:rsidR="009F6092" w:rsidRDefault="005C2274" w:rsidP="005C2274">
      <w:pPr>
        <w:pStyle w:val="ListParagraph"/>
        <w:numPr>
          <w:ilvl w:val="0"/>
          <w:numId w:val="19"/>
        </w:numPr>
        <w:autoSpaceDE w:val="0"/>
        <w:autoSpaceDN w:val="0"/>
        <w:spacing w:before="120" w:after="120" w:line="240" w:lineRule="auto"/>
        <w:contextualSpacing w:val="0"/>
        <w:rPr>
          <w:rFonts w:eastAsia="Times New Roman" w:cs="Times New Roman"/>
          <w:sz w:val="24"/>
          <w:szCs w:val="24"/>
        </w:rPr>
      </w:pPr>
      <w:r w:rsidRPr="005C2274">
        <w:rPr>
          <w:rFonts w:eastAsia="Times New Roman" w:cs="Times New Roman"/>
          <w:b/>
          <w:sz w:val="24"/>
          <w:szCs w:val="24"/>
        </w:rPr>
        <w:t>Choice and control</w:t>
      </w:r>
      <w:r>
        <w:rPr>
          <w:rFonts w:eastAsia="Times New Roman" w:cs="Times New Roman"/>
          <w:sz w:val="24"/>
          <w:szCs w:val="24"/>
        </w:rPr>
        <w:t xml:space="preserve"> – </w:t>
      </w:r>
      <w:r w:rsidR="00B11A9D" w:rsidRPr="00B11A9D">
        <w:rPr>
          <w:rFonts w:eastAsia="Times New Roman" w:cs="Times New Roman"/>
          <w:sz w:val="24"/>
          <w:szCs w:val="24"/>
        </w:rPr>
        <w:t>clients lose their right of choice</w:t>
      </w:r>
      <w:r w:rsidR="002F722C">
        <w:rPr>
          <w:rFonts w:eastAsia="Times New Roman" w:cs="Times New Roman"/>
          <w:sz w:val="24"/>
          <w:szCs w:val="24"/>
        </w:rPr>
        <w:t xml:space="preserve"> and control</w:t>
      </w:r>
      <w:r w:rsidR="00B11A9D" w:rsidRPr="00B11A9D">
        <w:rPr>
          <w:rFonts w:eastAsia="Times New Roman" w:cs="Times New Roman"/>
          <w:sz w:val="24"/>
          <w:szCs w:val="24"/>
        </w:rPr>
        <w:t xml:space="preserve"> if there preferred provider is unsuccessful in the competitive grants application process</w:t>
      </w:r>
    </w:p>
    <w:p w:rsidR="009F6092" w:rsidRPr="005C2274" w:rsidRDefault="005C2274" w:rsidP="005C2274">
      <w:pPr>
        <w:pStyle w:val="ListParagraph"/>
        <w:numPr>
          <w:ilvl w:val="0"/>
          <w:numId w:val="19"/>
        </w:numPr>
        <w:autoSpaceDE w:val="0"/>
        <w:autoSpaceDN w:val="0"/>
        <w:spacing w:before="120" w:after="120" w:line="240" w:lineRule="auto"/>
        <w:contextualSpacing w:val="0"/>
        <w:rPr>
          <w:rFonts w:eastAsia="Times New Roman" w:cs="Times New Roman"/>
          <w:sz w:val="24"/>
          <w:szCs w:val="24"/>
        </w:rPr>
      </w:pPr>
      <w:r w:rsidRPr="005C2274">
        <w:rPr>
          <w:rFonts w:eastAsia="Times New Roman" w:cs="Times New Roman"/>
          <w:b/>
          <w:sz w:val="24"/>
          <w:szCs w:val="24"/>
        </w:rPr>
        <w:t>Appeals process</w:t>
      </w:r>
      <w:r>
        <w:rPr>
          <w:rFonts w:eastAsia="Times New Roman" w:cs="Times New Roman"/>
          <w:sz w:val="24"/>
          <w:szCs w:val="24"/>
        </w:rPr>
        <w:t xml:space="preserve"> – t</w:t>
      </w:r>
      <w:r w:rsidR="002F722C">
        <w:rPr>
          <w:rFonts w:eastAsia="Times New Roman" w:cs="Times New Roman"/>
          <w:sz w:val="24"/>
          <w:szCs w:val="24"/>
        </w:rPr>
        <w:t xml:space="preserve">he </w:t>
      </w:r>
      <w:r>
        <w:rPr>
          <w:rFonts w:eastAsia="Times New Roman" w:cs="Times New Roman"/>
          <w:sz w:val="24"/>
          <w:szCs w:val="24"/>
        </w:rPr>
        <w:t xml:space="preserve">Consultation Draft states that the </w:t>
      </w:r>
      <w:r w:rsidR="002F722C" w:rsidRPr="00B11A9D">
        <w:rPr>
          <w:rFonts w:eastAsia="Times New Roman" w:cs="Times New Roman"/>
          <w:sz w:val="24"/>
          <w:szCs w:val="24"/>
        </w:rPr>
        <w:t xml:space="preserve">CEO of the NDIA will make the final decision on </w:t>
      </w:r>
      <w:r w:rsidR="002F722C">
        <w:rPr>
          <w:rFonts w:eastAsia="Times New Roman" w:cs="Times New Roman"/>
          <w:sz w:val="24"/>
          <w:szCs w:val="24"/>
        </w:rPr>
        <w:t>grant</w:t>
      </w:r>
      <w:r w:rsidR="002F722C" w:rsidRPr="00B11A9D">
        <w:rPr>
          <w:rFonts w:eastAsia="Times New Roman" w:cs="Times New Roman"/>
          <w:sz w:val="24"/>
          <w:szCs w:val="24"/>
        </w:rPr>
        <w:t xml:space="preserve"> applications however, there is no mention of an appeals process</w:t>
      </w:r>
      <w:r>
        <w:rPr>
          <w:rFonts w:eastAsia="Times New Roman" w:cs="Times New Roman"/>
          <w:sz w:val="24"/>
          <w:szCs w:val="24"/>
        </w:rPr>
        <w:t>.</w:t>
      </w:r>
    </w:p>
    <w:p w:rsidR="009F22AB" w:rsidRPr="00EE4B3C" w:rsidRDefault="005C2274" w:rsidP="002F68BF">
      <w:pPr>
        <w:numPr>
          <w:ilvl w:val="0"/>
          <w:numId w:val="8"/>
        </w:numPr>
        <w:spacing w:before="240" w:after="120" w:line="240" w:lineRule="auto"/>
        <w:rPr>
          <w:b/>
          <w:sz w:val="24"/>
          <w:szCs w:val="24"/>
        </w:rPr>
      </w:pPr>
      <w:r w:rsidRPr="00EE4B3C">
        <w:rPr>
          <w:b/>
          <w:sz w:val="24"/>
          <w:szCs w:val="24"/>
        </w:rPr>
        <w:t>RURAL AND REMOTE</w:t>
      </w:r>
    </w:p>
    <w:p w:rsidR="009F22AB" w:rsidRPr="00EE4B3C" w:rsidRDefault="009F22AB" w:rsidP="005C2274">
      <w:pPr>
        <w:spacing w:before="120" w:after="120" w:line="240" w:lineRule="auto"/>
        <w:rPr>
          <w:sz w:val="24"/>
          <w:szCs w:val="24"/>
        </w:rPr>
      </w:pPr>
      <w:r w:rsidRPr="00EE4B3C">
        <w:rPr>
          <w:sz w:val="24"/>
          <w:szCs w:val="24"/>
        </w:rPr>
        <w:t xml:space="preserve">The Agency would like to make sure that ILC meets the diverse needs of people with disability across the country. </w:t>
      </w:r>
    </w:p>
    <w:p w:rsidR="009F22AB" w:rsidRPr="00EE4B3C" w:rsidRDefault="009F22AB" w:rsidP="005C2274">
      <w:pPr>
        <w:spacing w:before="120" w:after="120" w:line="240" w:lineRule="auto"/>
        <w:rPr>
          <w:sz w:val="24"/>
          <w:szCs w:val="24"/>
        </w:rPr>
      </w:pPr>
      <w:r w:rsidRPr="00EE4B3C">
        <w:rPr>
          <w:sz w:val="24"/>
          <w:szCs w:val="24"/>
        </w:rPr>
        <w:t>Questions you might like to consider:</w:t>
      </w:r>
    </w:p>
    <w:p w:rsidR="009F22AB" w:rsidRPr="00EE4B3C" w:rsidRDefault="009F22AB" w:rsidP="005C2274">
      <w:pPr>
        <w:pStyle w:val="ListParagraph"/>
        <w:numPr>
          <w:ilvl w:val="0"/>
          <w:numId w:val="13"/>
        </w:numPr>
        <w:spacing w:before="120" w:after="120" w:line="240" w:lineRule="auto"/>
        <w:ind w:left="426"/>
        <w:contextualSpacing w:val="0"/>
        <w:rPr>
          <w:sz w:val="24"/>
          <w:szCs w:val="24"/>
        </w:rPr>
      </w:pPr>
      <w:r w:rsidRPr="00EE4B3C">
        <w:rPr>
          <w:sz w:val="24"/>
          <w:szCs w:val="24"/>
        </w:rPr>
        <w:t>What does the Agency need to consider when rolling out ILC in rural and remote areas?</w:t>
      </w:r>
    </w:p>
    <w:p w:rsidR="009F22AB" w:rsidRPr="00EE4B3C" w:rsidRDefault="009F22AB" w:rsidP="005C2274">
      <w:pPr>
        <w:pStyle w:val="ListParagraph"/>
        <w:numPr>
          <w:ilvl w:val="0"/>
          <w:numId w:val="13"/>
        </w:numPr>
        <w:spacing w:before="120" w:after="120" w:line="240" w:lineRule="auto"/>
        <w:ind w:left="426"/>
        <w:contextualSpacing w:val="0"/>
        <w:rPr>
          <w:sz w:val="24"/>
          <w:szCs w:val="24"/>
        </w:rPr>
      </w:pPr>
      <w:r w:rsidRPr="00EE4B3C">
        <w:rPr>
          <w:sz w:val="24"/>
          <w:szCs w:val="24"/>
        </w:rPr>
        <w:t>How can we encourage and support growth in ILC type activities in rural and remote areas?</w:t>
      </w:r>
    </w:p>
    <w:p w:rsidR="009F22AB" w:rsidRPr="00EE4B3C" w:rsidRDefault="009F22AB" w:rsidP="005C2274">
      <w:pPr>
        <w:pStyle w:val="ListParagraph"/>
        <w:numPr>
          <w:ilvl w:val="0"/>
          <w:numId w:val="13"/>
        </w:numPr>
        <w:spacing w:before="120" w:after="120" w:line="240" w:lineRule="auto"/>
        <w:ind w:left="426"/>
        <w:contextualSpacing w:val="0"/>
        <w:rPr>
          <w:sz w:val="24"/>
          <w:szCs w:val="24"/>
        </w:rPr>
      </w:pPr>
      <w:r w:rsidRPr="00EE4B3C">
        <w:rPr>
          <w:sz w:val="24"/>
          <w:szCs w:val="24"/>
        </w:rPr>
        <w:t>What things work well in supporting organisations working in rural and remote areas?</w:t>
      </w:r>
    </w:p>
    <w:p w:rsidR="009F22AB" w:rsidRPr="00EE4B3C" w:rsidRDefault="009F22AB" w:rsidP="00EE026A">
      <w:pPr>
        <w:pStyle w:val="ListParagraph"/>
        <w:numPr>
          <w:ilvl w:val="0"/>
          <w:numId w:val="13"/>
        </w:numPr>
        <w:spacing w:before="120" w:after="120" w:line="240" w:lineRule="auto"/>
        <w:ind w:left="426"/>
        <w:contextualSpacing w:val="0"/>
        <w:rPr>
          <w:sz w:val="24"/>
          <w:szCs w:val="24"/>
        </w:rPr>
      </w:pPr>
      <w:r w:rsidRPr="00EE4B3C">
        <w:rPr>
          <w:sz w:val="24"/>
          <w:szCs w:val="24"/>
        </w:rPr>
        <w:t>Is there anything else we need to consider?</w:t>
      </w:r>
    </w:p>
    <w:p w:rsidR="00D25AC3" w:rsidRPr="00B1308B" w:rsidRDefault="009F22AB" w:rsidP="00EE026A">
      <w:pPr>
        <w:pStyle w:val="ListParagraph"/>
        <w:numPr>
          <w:ilvl w:val="0"/>
          <w:numId w:val="13"/>
        </w:numPr>
        <w:spacing w:before="120" w:after="120" w:line="240" w:lineRule="auto"/>
        <w:ind w:left="426"/>
        <w:contextualSpacing w:val="0"/>
        <w:rPr>
          <w:b/>
          <w:sz w:val="24"/>
          <w:szCs w:val="24"/>
        </w:rPr>
      </w:pPr>
      <w:r w:rsidRPr="00EE4B3C">
        <w:rPr>
          <w:sz w:val="24"/>
          <w:szCs w:val="24"/>
        </w:rPr>
        <w:t>Is there anything else you would like to tell us?</w:t>
      </w:r>
    </w:p>
    <w:p w:rsidR="002F68BF" w:rsidRPr="00CC5C31" w:rsidRDefault="002F68BF" w:rsidP="00EE026A">
      <w:pPr>
        <w:spacing w:before="120" w:after="120" w:line="240" w:lineRule="auto"/>
        <w:ind w:left="66"/>
        <w:rPr>
          <w:b/>
          <w:sz w:val="28"/>
          <w:szCs w:val="28"/>
        </w:rPr>
      </w:pPr>
      <w:r w:rsidRPr="00CC5C31">
        <w:rPr>
          <w:b/>
          <w:sz w:val="28"/>
          <w:szCs w:val="28"/>
        </w:rPr>
        <w:t>ABF response</w:t>
      </w:r>
    </w:p>
    <w:p w:rsidR="00EE026A" w:rsidRDefault="00231439" w:rsidP="005C2274">
      <w:pPr>
        <w:autoSpaceDE w:val="0"/>
        <w:autoSpaceDN w:val="0"/>
        <w:adjustRightInd w:val="0"/>
        <w:spacing w:before="120" w:after="120" w:line="240" w:lineRule="auto"/>
        <w:rPr>
          <w:rStyle w:val="BookTitle"/>
          <w:i w:val="0"/>
          <w:iCs w:val="0"/>
          <w:smallCaps w:val="0"/>
          <w:spacing w:val="0"/>
          <w:sz w:val="24"/>
          <w:szCs w:val="24"/>
        </w:rPr>
      </w:pPr>
      <w:r>
        <w:rPr>
          <w:rStyle w:val="BookTitle"/>
          <w:i w:val="0"/>
          <w:iCs w:val="0"/>
          <w:smallCaps w:val="0"/>
          <w:spacing w:val="0"/>
          <w:sz w:val="24"/>
          <w:szCs w:val="24"/>
        </w:rPr>
        <w:t>The NDIA needs to consider that, when rolling out ILC in rural and remote areas, specialist service providers, such as blindness organisations, may not necessarily be able to service a whole region. If a generalist service provider is providing services to an area on a multi-regional basis, it is imperative that a specialist service provider can provide specialist assessments and services and access to these areas is granted.</w:t>
      </w:r>
    </w:p>
    <w:p w:rsidR="00EE026A" w:rsidRPr="00161270" w:rsidRDefault="00EE026A" w:rsidP="00161270">
      <w:pPr>
        <w:pStyle w:val="ListParagraph"/>
        <w:numPr>
          <w:ilvl w:val="0"/>
          <w:numId w:val="8"/>
        </w:numPr>
        <w:autoSpaceDE w:val="0"/>
        <w:autoSpaceDN w:val="0"/>
        <w:adjustRightInd w:val="0"/>
        <w:spacing w:before="240" w:after="120" w:line="240" w:lineRule="auto"/>
        <w:contextualSpacing w:val="0"/>
        <w:rPr>
          <w:rStyle w:val="BookTitle"/>
          <w:b/>
          <w:i w:val="0"/>
          <w:iCs w:val="0"/>
          <w:smallCaps w:val="0"/>
          <w:spacing w:val="0"/>
          <w:sz w:val="24"/>
          <w:szCs w:val="24"/>
        </w:rPr>
      </w:pPr>
      <w:r w:rsidRPr="00161270">
        <w:rPr>
          <w:rStyle w:val="BookTitle"/>
          <w:b/>
          <w:i w:val="0"/>
          <w:iCs w:val="0"/>
          <w:smallCaps w:val="0"/>
          <w:spacing w:val="0"/>
          <w:sz w:val="24"/>
          <w:szCs w:val="24"/>
        </w:rPr>
        <w:t>GENERAL FEEDBACK</w:t>
      </w:r>
    </w:p>
    <w:p w:rsidR="00EE026A" w:rsidRPr="00161270" w:rsidRDefault="00EE026A" w:rsidP="00161270">
      <w:pPr>
        <w:spacing w:before="120" w:after="120" w:line="240" w:lineRule="auto"/>
        <w:rPr>
          <w:b/>
          <w:sz w:val="24"/>
          <w:szCs w:val="24"/>
        </w:rPr>
      </w:pPr>
      <w:r w:rsidRPr="00161270">
        <w:rPr>
          <w:b/>
          <w:sz w:val="24"/>
          <w:szCs w:val="24"/>
        </w:rPr>
        <w:t>Support for people who are over 65:</w:t>
      </w:r>
    </w:p>
    <w:p w:rsidR="00EE026A" w:rsidRPr="00161270" w:rsidRDefault="00EE026A" w:rsidP="00AB6A60">
      <w:pPr>
        <w:pStyle w:val="ListParagraph"/>
        <w:numPr>
          <w:ilvl w:val="0"/>
          <w:numId w:val="25"/>
        </w:numPr>
        <w:spacing w:before="120" w:after="120" w:line="240" w:lineRule="auto"/>
        <w:ind w:left="432" w:hanging="432"/>
        <w:contextualSpacing w:val="0"/>
        <w:rPr>
          <w:sz w:val="24"/>
          <w:szCs w:val="24"/>
        </w:rPr>
      </w:pPr>
      <w:r w:rsidRPr="00161270">
        <w:rPr>
          <w:sz w:val="24"/>
          <w:szCs w:val="24"/>
        </w:rPr>
        <w:t xml:space="preserve">In the </w:t>
      </w:r>
      <w:r w:rsidR="00161270" w:rsidRPr="00161270">
        <w:rPr>
          <w:sz w:val="24"/>
          <w:szCs w:val="24"/>
        </w:rPr>
        <w:t>Consultation Draft</w:t>
      </w:r>
      <w:r w:rsidRPr="00161270">
        <w:rPr>
          <w:sz w:val="24"/>
          <w:szCs w:val="24"/>
        </w:rPr>
        <w:t>, it was</w:t>
      </w:r>
      <w:r w:rsidR="00161270" w:rsidRPr="00161270">
        <w:rPr>
          <w:sz w:val="24"/>
          <w:szCs w:val="24"/>
        </w:rPr>
        <w:t xml:space="preserve"> state</w:t>
      </w:r>
      <w:r w:rsidR="008C7854">
        <w:rPr>
          <w:sz w:val="24"/>
          <w:szCs w:val="24"/>
        </w:rPr>
        <w:t>d</w:t>
      </w:r>
      <w:r w:rsidR="00161270" w:rsidRPr="00161270">
        <w:rPr>
          <w:sz w:val="24"/>
          <w:szCs w:val="24"/>
        </w:rPr>
        <w:t xml:space="preserve"> that ‘</w:t>
      </w:r>
      <w:r w:rsidR="00161270" w:rsidRPr="00161270">
        <w:rPr>
          <w:rFonts w:cs="Arial"/>
          <w:bCs/>
          <w:sz w:val="24"/>
          <w:szCs w:val="24"/>
        </w:rPr>
        <w:t>Activities funded through ILC will also need to work effectively with services and supports provided through the aged care system</w:t>
      </w:r>
      <w:r w:rsidR="00161270" w:rsidRPr="00161270">
        <w:rPr>
          <w:sz w:val="24"/>
          <w:szCs w:val="24"/>
        </w:rPr>
        <w:t>.’</w:t>
      </w:r>
    </w:p>
    <w:p w:rsidR="00EE026A" w:rsidRPr="00161270" w:rsidRDefault="00EE026A" w:rsidP="00AB6A60">
      <w:pPr>
        <w:pStyle w:val="ListParagraph"/>
        <w:numPr>
          <w:ilvl w:val="0"/>
          <w:numId w:val="25"/>
        </w:numPr>
        <w:spacing w:before="120" w:after="120" w:line="240" w:lineRule="auto"/>
        <w:ind w:left="432" w:hanging="432"/>
        <w:contextualSpacing w:val="0"/>
        <w:rPr>
          <w:sz w:val="24"/>
          <w:szCs w:val="24"/>
        </w:rPr>
      </w:pPr>
      <w:r w:rsidRPr="00161270">
        <w:rPr>
          <w:sz w:val="24"/>
          <w:szCs w:val="24"/>
        </w:rPr>
        <w:t>Participants are not convinced the aged care system will provide specialist supports to over 65s and current disability funding will soon be redirected into the NDIS. We also note the move of aged care out of social services back into health, which may have the potential to diminish the welcome progress made recently in aged care reforms.</w:t>
      </w:r>
    </w:p>
    <w:p w:rsidR="00EE026A" w:rsidRPr="00161270" w:rsidRDefault="00EE026A" w:rsidP="00AB6A60">
      <w:pPr>
        <w:pStyle w:val="ListParagraph"/>
        <w:numPr>
          <w:ilvl w:val="0"/>
          <w:numId w:val="25"/>
        </w:numPr>
        <w:spacing w:before="120" w:after="120" w:line="240" w:lineRule="auto"/>
        <w:ind w:left="432" w:hanging="432"/>
        <w:contextualSpacing w:val="0"/>
        <w:rPr>
          <w:sz w:val="24"/>
          <w:szCs w:val="24"/>
        </w:rPr>
      </w:pPr>
      <w:r w:rsidRPr="00161270">
        <w:rPr>
          <w:sz w:val="24"/>
          <w:szCs w:val="24"/>
        </w:rPr>
        <w:t xml:space="preserve">The ABF is currently working with the Commonwealth Government and the Aged Care sector to minimise any remaining gaps in addressing the specialised services, technology and equipment required by </w:t>
      </w:r>
      <w:r w:rsidR="008C7854">
        <w:rPr>
          <w:sz w:val="24"/>
          <w:szCs w:val="24"/>
        </w:rPr>
        <w:t>people over 65</w:t>
      </w:r>
      <w:r w:rsidRPr="00161270">
        <w:rPr>
          <w:sz w:val="24"/>
          <w:szCs w:val="24"/>
        </w:rPr>
        <w:t xml:space="preserve"> who are blind or </w:t>
      </w:r>
      <w:r w:rsidR="008C7854">
        <w:rPr>
          <w:sz w:val="24"/>
          <w:szCs w:val="24"/>
        </w:rPr>
        <w:lastRenderedPageBreak/>
        <w:t>vision impaired</w:t>
      </w:r>
      <w:r w:rsidRPr="00161270">
        <w:rPr>
          <w:sz w:val="24"/>
          <w:szCs w:val="24"/>
        </w:rPr>
        <w:t xml:space="preserve">, to maintain safe and independent living in their own homes for as long as possible. </w:t>
      </w:r>
    </w:p>
    <w:p w:rsidR="00EE026A" w:rsidRPr="00161270" w:rsidRDefault="00EE026A" w:rsidP="00AB6A60">
      <w:pPr>
        <w:pStyle w:val="ListParagraph"/>
        <w:numPr>
          <w:ilvl w:val="0"/>
          <w:numId w:val="25"/>
        </w:numPr>
        <w:spacing w:before="120" w:after="120" w:line="240" w:lineRule="auto"/>
        <w:ind w:left="432" w:hanging="432"/>
        <w:contextualSpacing w:val="0"/>
        <w:rPr>
          <w:sz w:val="24"/>
          <w:szCs w:val="24"/>
        </w:rPr>
      </w:pPr>
      <w:r w:rsidRPr="00161270">
        <w:rPr>
          <w:sz w:val="24"/>
          <w:szCs w:val="24"/>
        </w:rPr>
        <w:t>The aim for ILC initiatives to maintain and increase safe and independent living al</w:t>
      </w:r>
      <w:r w:rsidR="008C7854">
        <w:rPr>
          <w:sz w:val="24"/>
          <w:szCs w:val="24"/>
        </w:rPr>
        <w:t xml:space="preserve">igns with this cohort’s needs. </w:t>
      </w:r>
      <w:r w:rsidRPr="00161270">
        <w:rPr>
          <w:sz w:val="24"/>
          <w:szCs w:val="24"/>
        </w:rPr>
        <w:t>Furth</w:t>
      </w:r>
      <w:r w:rsidR="00AB6A60">
        <w:rPr>
          <w:sz w:val="24"/>
          <w:szCs w:val="24"/>
        </w:rPr>
        <w:t>er, services could potentially ‘fit into one or more’</w:t>
      </w:r>
      <w:r w:rsidRPr="00161270">
        <w:rPr>
          <w:sz w:val="24"/>
          <w:szCs w:val="24"/>
        </w:rPr>
        <w:t xml:space="preserve"> of the draft ILC funding areas, priority investments and outcomes. </w:t>
      </w:r>
    </w:p>
    <w:p w:rsidR="00EE026A" w:rsidRPr="00161270" w:rsidRDefault="00EE026A" w:rsidP="00AB6A60">
      <w:pPr>
        <w:pStyle w:val="ListParagraph"/>
        <w:numPr>
          <w:ilvl w:val="0"/>
          <w:numId w:val="25"/>
        </w:numPr>
        <w:spacing w:before="120" w:after="120" w:line="240" w:lineRule="auto"/>
        <w:ind w:left="432" w:hanging="432"/>
        <w:contextualSpacing w:val="0"/>
        <w:rPr>
          <w:sz w:val="24"/>
          <w:szCs w:val="24"/>
        </w:rPr>
      </w:pPr>
      <w:r w:rsidRPr="00161270">
        <w:rPr>
          <w:sz w:val="24"/>
          <w:szCs w:val="24"/>
        </w:rPr>
        <w:t xml:space="preserve">The situation is even more </w:t>
      </w:r>
      <w:r w:rsidR="00AB6A60">
        <w:rPr>
          <w:sz w:val="24"/>
          <w:szCs w:val="24"/>
        </w:rPr>
        <w:t xml:space="preserve">concerning </w:t>
      </w:r>
      <w:r w:rsidRPr="00161270">
        <w:rPr>
          <w:sz w:val="24"/>
          <w:szCs w:val="24"/>
        </w:rPr>
        <w:t>with respect to over 65s with specialist disability needs living in res</w:t>
      </w:r>
      <w:r w:rsidR="008C7854">
        <w:rPr>
          <w:sz w:val="24"/>
          <w:szCs w:val="24"/>
        </w:rPr>
        <w:t xml:space="preserve">idential aged care facilities. </w:t>
      </w:r>
      <w:r w:rsidRPr="00161270">
        <w:rPr>
          <w:sz w:val="24"/>
          <w:szCs w:val="24"/>
        </w:rPr>
        <w:t>This cohort is excluded from accessing support through both the NDIS and CHSP/Home Care reforms.  Organisations managing these facilities may not include specialist disability assessment and service provision i</w:t>
      </w:r>
      <w:r w:rsidR="008C7854">
        <w:rPr>
          <w:sz w:val="24"/>
          <w:szCs w:val="24"/>
        </w:rPr>
        <w:t xml:space="preserve">n their complex care packages. </w:t>
      </w:r>
      <w:r w:rsidRPr="00161270">
        <w:rPr>
          <w:sz w:val="24"/>
          <w:szCs w:val="24"/>
        </w:rPr>
        <w:t xml:space="preserve">Specialist disability service providers must be recognised and subsidised if they are to remain viable in thin markets, which includes maintaining remote and rural outreach to frail aged people with restricted mobility.  </w:t>
      </w:r>
    </w:p>
    <w:p w:rsidR="00EE026A" w:rsidRPr="00161270" w:rsidRDefault="00EE026A" w:rsidP="00AB6A60">
      <w:pPr>
        <w:pStyle w:val="ListParagraph"/>
        <w:numPr>
          <w:ilvl w:val="0"/>
          <w:numId w:val="25"/>
        </w:numPr>
        <w:spacing w:before="120" w:after="120" w:line="240" w:lineRule="auto"/>
        <w:ind w:left="432" w:hanging="432"/>
        <w:contextualSpacing w:val="0"/>
        <w:rPr>
          <w:sz w:val="24"/>
          <w:szCs w:val="24"/>
        </w:rPr>
      </w:pPr>
      <w:r w:rsidRPr="00161270">
        <w:rPr>
          <w:sz w:val="24"/>
          <w:szCs w:val="24"/>
        </w:rPr>
        <w:t>Failure to address these issues now, will lead to an increased burden in the future on the aged care, health and community services sectors.</w:t>
      </w:r>
    </w:p>
    <w:p w:rsidR="00EE026A" w:rsidRPr="00161270" w:rsidRDefault="00EE026A" w:rsidP="00AB6A60">
      <w:pPr>
        <w:autoSpaceDE w:val="0"/>
        <w:autoSpaceDN w:val="0"/>
        <w:adjustRightInd w:val="0"/>
        <w:spacing w:before="120" w:after="120" w:line="240" w:lineRule="auto"/>
        <w:rPr>
          <w:rStyle w:val="BookTitle"/>
          <w:i w:val="0"/>
          <w:iCs w:val="0"/>
          <w:smallCaps w:val="0"/>
          <w:spacing w:val="0"/>
          <w:sz w:val="24"/>
          <w:szCs w:val="24"/>
        </w:rPr>
      </w:pPr>
    </w:p>
    <w:p w:rsidR="00EE026A" w:rsidRPr="00161270" w:rsidRDefault="00EE026A" w:rsidP="005C2274">
      <w:pPr>
        <w:autoSpaceDE w:val="0"/>
        <w:autoSpaceDN w:val="0"/>
        <w:adjustRightInd w:val="0"/>
        <w:spacing w:before="120" w:after="120" w:line="240" w:lineRule="auto"/>
        <w:rPr>
          <w:rStyle w:val="BookTitle"/>
          <w:i w:val="0"/>
          <w:iCs w:val="0"/>
          <w:smallCaps w:val="0"/>
          <w:spacing w:val="0"/>
          <w:sz w:val="24"/>
          <w:szCs w:val="24"/>
        </w:rPr>
      </w:pPr>
    </w:p>
    <w:sectPr w:rsidR="00EE026A" w:rsidRPr="00161270">
      <w:footerReference w:type="default" r:id="rId19"/>
      <w:headerReference w:type="first" r:id="rId20"/>
      <w:footerReference w:type="firs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56CC" w:rsidRDefault="009356CC">
      <w:pPr>
        <w:spacing w:after="0" w:line="240" w:lineRule="auto"/>
      </w:pPr>
      <w:r>
        <w:separator/>
      </w:r>
    </w:p>
  </w:endnote>
  <w:endnote w:type="continuationSeparator" w:id="0">
    <w:p w:rsidR="009356CC" w:rsidRDefault="00935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S Me Light">
    <w:altName w:val="Franklin Gothic Medium Cond"/>
    <w:charset w:val="00"/>
    <w:family w:val="auto"/>
    <w:pitch w:val="variable"/>
    <w:sig w:usb0="00000001" w:usb1="4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5104696"/>
      <w:docPartObj>
        <w:docPartGallery w:val="Page Numbers (Bottom of Page)"/>
        <w:docPartUnique/>
      </w:docPartObj>
    </w:sdtPr>
    <w:sdtEndPr>
      <w:rPr>
        <w:noProof/>
      </w:rPr>
    </w:sdtEndPr>
    <w:sdtContent>
      <w:p w:rsidR="006565A5" w:rsidRPr="00D25AC3" w:rsidRDefault="002F68BF" w:rsidP="00D25AC3">
        <w:pPr>
          <w:pStyle w:val="Footer"/>
          <w:jc w:val="right"/>
        </w:pPr>
        <w:r>
          <w:fldChar w:fldCharType="begin"/>
        </w:r>
        <w:r>
          <w:instrText xml:space="preserve"> PAGE   \* MERGEFORMAT </w:instrText>
        </w:r>
        <w:r>
          <w:fldChar w:fldCharType="separate"/>
        </w:r>
        <w:r w:rsidR="00AB6A60">
          <w:rPr>
            <w:noProof/>
          </w:rPr>
          <w:t>9</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65A5" w:rsidRPr="00154411" w:rsidRDefault="006565A5" w:rsidP="00154411">
    <w:pPr>
      <w:rPr>
        <w:rFonts w:ascii="FS Me Light" w:hAnsi="FS Me Light"/>
        <w:color w:val="5E2D73"/>
        <w:sz w:val="32"/>
        <w:szCs w:val="32"/>
      </w:rPr>
    </w:pPr>
    <w:r>
      <w:rPr>
        <w:noProof/>
        <w:lang w:eastAsia="en-AU"/>
      </w:rPr>
      <w:drawing>
        <wp:anchor distT="0" distB="0" distL="114300" distR="114300" simplePos="0" relativeHeight="251659264" behindDoc="1" locked="0" layoutInCell="1" allowOverlap="1" wp14:anchorId="3E98FFF7" wp14:editId="0EA08B4A">
          <wp:simplePos x="0" y="0"/>
          <wp:positionH relativeFrom="page">
            <wp:posOffset>5691827</wp:posOffset>
          </wp:positionH>
          <wp:positionV relativeFrom="page">
            <wp:posOffset>9577070</wp:posOffset>
          </wp:positionV>
          <wp:extent cx="1536065" cy="798195"/>
          <wp:effectExtent l="0" t="0" r="6985" b="190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DIS-NDIA-logoRGB.jpg"/>
                  <pic:cNvPicPr/>
                </pic:nvPicPr>
                <pic:blipFill>
                  <a:blip r:embed="rId1">
                    <a:extLst>
                      <a:ext uri="{28A0092B-C50C-407E-A947-70E740481C1C}">
                        <a14:useLocalDpi xmlns:a14="http://schemas.microsoft.com/office/drawing/2010/main" val="0"/>
                      </a:ext>
                    </a:extLst>
                  </a:blip>
                  <a:stretch>
                    <a:fillRect/>
                  </a:stretch>
                </pic:blipFill>
                <pic:spPr>
                  <a:xfrm>
                    <a:off x="0" y="0"/>
                    <a:ext cx="1536065" cy="798195"/>
                  </a:xfrm>
                  <a:prstGeom prst="rect">
                    <a:avLst/>
                  </a:prstGeom>
                </pic:spPr>
              </pic:pic>
            </a:graphicData>
          </a:graphic>
          <wp14:sizeRelH relativeFrom="page">
            <wp14:pctWidth>0</wp14:pctWidth>
          </wp14:sizeRelH>
          <wp14:sizeRelV relativeFrom="page">
            <wp14:pctHeight>0</wp14:pctHeight>
          </wp14:sizeRelV>
        </wp:anchor>
      </w:drawing>
    </w:r>
    <w:r w:rsidRPr="00F97BAA">
      <w:rPr>
        <w:rFonts w:ascii="FS Me Light" w:hAnsi="FS Me Light"/>
        <w:color w:val="5E2D73"/>
        <w:sz w:val="32"/>
        <w:szCs w:val="32"/>
      </w:rPr>
      <w:t>ndis.gov.au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56CC" w:rsidRDefault="009356CC">
      <w:pPr>
        <w:spacing w:after="0" w:line="240" w:lineRule="auto"/>
      </w:pPr>
      <w:r>
        <w:separator/>
      </w:r>
    </w:p>
  </w:footnote>
  <w:footnote w:type="continuationSeparator" w:id="0">
    <w:p w:rsidR="009356CC" w:rsidRDefault="009356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65A5" w:rsidRPr="00154411" w:rsidRDefault="006565A5" w:rsidP="00282971">
    <w:pPr>
      <w:pStyle w:val="Header"/>
      <w:tabs>
        <w:tab w:val="clear" w:pos="9026"/>
        <w:tab w:val="right" w:pos="9072"/>
      </w:tabs>
      <w:ind w:left="1276"/>
      <w:rPr>
        <w:b/>
      </w:rPr>
    </w:pPr>
    <w:r>
      <w:rPr>
        <w:i/>
        <w:iCs/>
        <w:noProof/>
        <w:lang w:eastAsia="en-AU"/>
      </w:rPr>
      <mc:AlternateContent>
        <mc:Choice Requires="wpg">
          <w:drawing>
            <wp:anchor distT="0" distB="0" distL="114300" distR="114300" simplePos="0" relativeHeight="251661312" behindDoc="1" locked="0" layoutInCell="1" allowOverlap="1" wp14:anchorId="71025492" wp14:editId="017347E0">
              <wp:simplePos x="0" y="0"/>
              <wp:positionH relativeFrom="column">
                <wp:posOffset>-545910</wp:posOffset>
              </wp:positionH>
              <wp:positionV relativeFrom="paragraph">
                <wp:posOffset>-135681</wp:posOffset>
              </wp:positionV>
              <wp:extent cx="6839712" cy="8985504"/>
              <wp:effectExtent l="0" t="0" r="0" b="6350"/>
              <wp:wrapNone/>
              <wp:docPr id="3" name="Group 3"/>
              <wp:cNvGraphicFramePr/>
              <a:graphic xmlns:a="http://schemas.openxmlformats.org/drawingml/2006/main">
                <a:graphicData uri="http://schemas.microsoft.com/office/word/2010/wordprocessingGroup">
                  <wpg:wgp>
                    <wpg:cNvGrpSpPr/>
                    <wpg:grpSpPr>
                      <a:xfrm>
                        <a:off x="0" y="0"/>
                        <a:ext cx="6839712" cy="8985504"/>
                        <a:chOff x="0" y="0"/>
                        <a:chExt cx="6839712" cy="8985504"/>
                      </a:xfrm>
                    </wpg:grpSpPr>
                    <pic:pic xmlns:pic="http://schemas.openxmlformats.org/drawingml/2006/picture">
                      <pic:nvPicPr>
                        <pic:cNvPr id="14" name="Picture 1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6839712" cy="6766560"/>
                        </a:xfrm>
                        <a:prstGeom prst="roundRect">
                          <a:avLst>
                            <a:gd name="adj" fmla="val 8594"/>
                          </a:avLst>
                        </a:prstGeom>
                        <a:solidFill>
                          <a:srgbClr val="FFFFFF">
                            <a:shade val="85000"/>
                          </a:srgbClr>
                        </a:solidFill>
                        <a:ln>
                          <a:noFill/>
                        </a:ln>
                        <a:effectLst/>
                      </pic:spPr>
                    </pic:pic>
                    <pic:pic xmlns:pic="http://schemas.openxmlformats.org/drawingml/2006/picture">
                      <pic:nvPicPr>
                        <pic:cNvPr id="15" name="Picture 1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6144768"/>
                          <a:ext cx="6839712" cy="2840736"/>
                        </a:xfrm>
                        <a:prstGeom prst="rect">
                          <a:avLst/>
                        </a:prstGeom>
                      </pic:spPr>
                    </pic:pic>
                  </wpg:wgp>
                </a:graphicData>
              </a:graphic>
            </wp:anchor>
          </w:drawing>
        </mc:Choice>
        <mc:Fallback>
          <w:pict>
            <v:group w14:anchorId="678E9109" id="Group 3" o:spid="_x0000_s1026" style="position:absolute;margin-left:-43pt;margin-top:-10.7pt;width:538.55pt;height:707.5pt;z-index:-251655168" coordsize="68397,89855"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 o:spid="_x0000_s1027" type="#_x0000_t75" style="position:absolute;width:68397;height:6766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w2mPBAAAA2wAAAA8AAABkcnMvZG93bnJldi54bWxET02LwjAQvQv+hzCCN00VXdyuUVQUPa1Y&#10;Ba9DM9uWbSalibb6683Cgrd5vM+ZL1tTijvVrrCsYDSMQBCnVhecKbicd4MZCOeRNZaWScGDHCwX&#10;3c4cY20bPtE98ZkIIexiVJB7X8VSujQng25oK+LA/djaoA+wzqSusQnhppTjKPqQBgsODTlWtMkp&#10;/U1uRsFWX46fs+/bdXLdt891qbPpKWmU6vfa1RcIT61/i//dBx3mT+Dvl3CAXLw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pw2mPBAAAA2wAAAA8AAAAAAAAAAAAAAAAAnwIA&#10;AGRycy9kb3ducmV2LnhtbFBLBQYAAAAABAAEAPcAAACNAwAAAAA=&#10;" adj="1856" filled="t" fillcolor="#ededed">
                <v:imagedata r:id="rId3" o:title=""/>
                <v:path arrowok="t"/>
              </v:shape>
              <v:shape id="Picture 15" o:spid="_x0000_s1028" type="#_x0000_t75" style="position:absolute;top:61447;width:68397;height:284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Z/R+2/AAAA2wAAAA8AAABkcnMvZG93bnJldi54bWxET02LwjAQvS/sfwiz4G1NFbos1SgiFMre&#10;rAu9Ds3YFptJTbJt/fdGEPY2j/c52/1sejGS851lBatlAoK4trrjRsHvOf/8BuEDssbeMim4k4f9&#10;7v1ti5m2E59oLEMjYgj7DBW0IQyZlL5uyaBf2oE4chfrDIYIXSO1wymGm16uk+RLGuw4NrQ40LGl&#10;+lr+GQXaNTdTnWl9LdLDJR+r1U/R50otPubDBkSgOfyLX+5Cx/kpPH+JB8jd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Gf0ftvwAAANsAAAAPAAAAAAAAAAAAAAAAAJ8CAABk&#10;cnMvZG93bnJldi54bWxQSwUGAAAAAAQABAD3AAAAiwMAAAAA&#10;">
                <v:imagedata r:id="rId4" o:title=""/>
                <v:path arrowok="t"/>
              </v:shape>
            </v:group>
          </w:pict>
        </mc:Fallback>
      </mc:AlternateContent>
    </w:r>
  </w:p>
  <w:p w:rsidR="006565A5" w:rsidRDefault="006565A5" w:rsidP="00154411">
    <w:pPr>
      <w:pStyle w:val="Header"/>
    </w:pPr>
  </w:p>
  <w:p w:rsidR="006565A5" w:rsidRDefault="006565A5" w:rsidP="00154411">
    <w:pPr>
      <w:pStyle w:val="Header"/>
    </w:pPr>
  </w:p>
  <w:p w:rsidR="006565A5" w:rsidRDefault="006565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D35E9"/>
    <w:multiLevelType w:val="hybridMultilevel"/>
    <w:tmpl w:val="6FCA3C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2C6184"/>
    <w:multiLevelType w:val="hybridMultilevel"/>
    <w:tmpl w:val="7E6C942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8BE1E0B"/>
    <w:multiLevelType w:val="hybridMultilevel"/>
    <w:tmpl w:val="8FA4F6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401D1A"/>
    <w:multiLevelType w:val="hybridMultilevel"/>
    <w:tmpl w:val="590CB6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D5405CB"/>
    <w:multiLevelType w:val="hybridMultilevel"/>
    <w:tmpl w:val="AD60D2B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84012BC"/>
    <w:multiLevelType w:val="hybridMultilevel"/>
    <w:tmpl w:val="C51AFDF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 w15:restartNumberingAfterBreak="0">
    <w:nsid w:val="1C0F1E6E"/>
    <w:multiLevelType w:val="hybridMultilevel"/>
    <w:tmpl w:val="C06EBFE8"/>
    <w:lvl w:ilvl="0" w:tplc="889425FC">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1DA73C7F"/>
    <w:multiLevelType w:val="hybridMultilevel"/>
    <w:tmpl w:val="35A0AC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2671158"/>
    <w:multiLevelType w:val="hybridMultilevel"/>
    <w:tmpl w:val="21E8047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92C2846"/>
    <w:multiLevelType w:val="multilevel"/>
    <w:tmpl w:val="7D0A5724"/>
    <w:lvl w:ilvl="0">
      <w:start w:val="1"/>
      <w:numFmt w:val="bullet"/>
      <w:lvlText w:val=""/>
      <w:lvlJc w:val="left"/>
      <w:pPr>
        <w:ind w:left="1080" w:hanging="360"/>
      </w:pPr>
      <w:rPr>
        <w:rFonts w:ascii="Symbol" w:hAnsi="Symbol" w:hint="default"/>
      </w:rPr>
    </w:lvl>
    <w:lvl w:ilvl="1">
      <w:start w:val="1"/>
      <w:numFmt w:val="bullet"/>
      <w:lvlText w:val="o"/>
      <w:lvlJc w:val="left"/>
      <w:pPr>
        <w:ind w:left="1512" w:hanging="432"/>
      </w:pPr>
      <w:rPr>
        <w:rFonts w:ascii="Courier New" w:hAnsi="Courier New" w:cs="Courier New" w:hint="default"/>
      </w:rPr>
    </w:lvl>
    <w:lvl w:ilvl="2">
      <w:start w:val="1"/>
      <w:numFmt w:val="bullet"/>
      <w:lvlText w:val=""/>
      <w:lvlJc w:val="left"/>
      <w:pPr>
        <w:ind w:left="1944" w:hanging="504"/>
      </w:pPr>
      <w:rPr>
        <w:rFonts w:ascii="Symbol" w:hAnsi="Symbol" w:hint="default"/>
      </w:r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0" w15:restartNumberingAfterBreak="0">
    <w:nsid w:val="32687D49"/>
    <w:multiLevelType w:val="hybridMultilevel"/>
    <w:tmpl w:val="3F424282"/>
    <w:lvl w:ilvl="0" w:tplc="D6B6B44E">
      <w:start w:val="1"/>
      <w:numFmt w:val="decimal"/>
      <w:lvlText w:val="%1."/>
      <w:lvlJc w:val="left"/>
      <w:pPr>
        <w:ind w:left="720" w:hanging="360"/>
      </w:pPr>
      <w:rPr>
        <w:rFonts w:ascii="Arial" w:eastAsiaTheme="minorHAnsi" w:hAnsi="Arial" w:cs="Arial"/>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3D70B6B"/>
    <w:multiLevelType w:val="hybridMultilevel"/>
    <w:tmpl w:val="74F2D9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6C0354A"/>
    <w:multiLevelType w:val="hybridMultilevel"/>
    <w:tmpl w:val="71043C7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3AD071A6"/>
    <w:multiLevelType w:val="hybridMultilevel"/>
    <w:tmpl w:val="753E5D7A"/>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4" w15:restartNumberingAfterBreak="0">
    <w:nsid w:val="3C3E498C"/>
    <w:multiLevelType w:val="hybridMultilevel"/>
    <w:tmpl w:val="7C6CD8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439320DD"/>
    <w:multiLevelType w:val="hybridMultilevel"/>
    <w:tmpl w:val="2CCCF5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45414B8"/>
    <w:multiLevelType w:val="hybridMultilevel"/>
    <w:tmpl w:val="667C360A"/>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4AFE2E9A"/>
    <w:multiLevelType w:val="hybridMultilevel"/>
    <w:tmpl w:val="948C3A38"/>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8" w15:restartNumberingAfterBreak="0">
    <w:nsid w:val="57691A02"/>
    <w:multiLevelType w:val="hybridMultilevel"/>
    <w:tmpl w:val="F71ED19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62036BBC"/>
    <w:multiLevelType w:val="hybridMultilevel"/>
    <w:tmpl w:val="95D0D6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71B35CE"/>
    <w:multiLevelType w:val="hybridMultilevel"/>
    <w:tmpl w:val="A8E270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9F06E38"/>
    <w:multiLevelType w:val="hybridMultilevel"/>
    <w:tmpl w:val="611AAA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DEF49F2"/>
    <w:multiLevelType w:val="hybridMultilevel"/>
    <w:tmpl w:val="0B9E1598"/>
    <w:lvl w:ilvl="0" w:tplc="0C090001">
      <w:start w:val="1"/>
      <w:numFmt w:val="bullet"/>
      <w:lvlText w:val=""/>
      <w:lvlJc w:val="left"/>
      <w:pPr>
        <w:ind w:left="1014" w:hanging="360"/>
      </w:pPr>
      <w:rPr>
        <w:rFonts w:ascii="Symbol" w:hAnsi="Symbol" w:hint="default"/>
      </w:rPr>
    </w:lvl>
    <w:lvl w:ilvl="1" w:tplc="0C090003" w:tentative="1">
      <w:start w:val="1"/>
      <w:numFmt w:val="bullet"/>
      <w:lvlText w:val="o"/>
      <w:lvlJc w:val="left"/>
      <w:pPr>
        <w:ind w:left="1734" w:hanging="360"/>
      </w:pPr>
      <w:rPr>
        <w:rFonts w:ascii="Courier New" w:hAnsi="Courier New" w:cs="Courier New" w:hint="default"/>
      </w:rPr>
    </w:lvl>
    <w:lvl w:ilvl="2" w:tplc="0C090005" w:tentative="1">
      <w:start w:val="1"/>
      <w:numFmt w:val="bullet"/>
      <w:lvlText w:val=""/>
      <w:lvlJc w:val="left"/>
      <w:pPr>
        <w:ind w:left="2454" w:hanging="360"/>
      </w:pPr>
      <w:rPr>
        <w:rFonts w:ascii="Wingdings" w:hAnsi="Wingdings" w:hint="default"/>
      </w:rPr>
    </w:lvl>
    <w:lvl w:ilvl="3" w:tplc="0C090001" w:tentative="1">
      <w:start w:val="1"/>
      <w:numFmt w:val="bullet"/>
      <w:lvlText w:val=""/>
      <w:lvlJc w:val="left"/>
      <w:pPr>
        <w:ind w:left="3174" w:hanging="360"/>
      </w:pPr>
      <w:rPr>
        <w:rFonts w:ascii="Symbol" w:hAnsi="Symbol" w:hint="default"/>
      </w:rPr>
    </w:lvl>
    <w:lvl w:ilvl="4" w:tplc="0C090003" w:tentative="1">
      <w:start w:val="1"/>
      <w:numFmt w:val="bullet"/>
      <w:lvlText w:val="o"/>
      <w:lvlJc w:val="left"/>
      <w:pPr>
        <w:ind w:left="3894" w:hanging="360"/>
      </w:pPr>
      <w:rPr>
        <w:rFonts w:ascii="Courier New" w:hAnsi="Courier New" w:cs="Courier New" w:hint="default"/>
      </w:rPr>
    </w:lvl>
    <w:lvl w:ilvl="5" w:tplc="0C090005" w:tentative="1">
      <w:start w:val="1"/>
      <w:numFmt w:val="bullet"/>
      <w:lvlText w:val=""/>
      <w:lvlJc w:val="left"/>
      <w:pPr>
        <w:ind w:left="4614" w:hanging="360"/>
      </w:pPr>
      <w:rPr>
        <w:rFonts w:ascii="Wingdings" w:hAnsi="Wingdings" w:hint="default"/>
      </w:rPr>
    </w:lvl>
    <w:lvl w:ilvl="6" w:tplc="0C090001" w:tentative="1">
      <w:start w:val="1"/>
      <w:numFmt w:val="bullet"/>
      <w:lvlText w:val=""/>
      <w:lvlJc w:val="left"/>
      <w:pPr>
        <w:ind w:left="5334" w:hanging="360"/>
      </w:pPr>
      <w:rPr>
        <w:rFonts w:ascii="Symbol" w:hAnsi="Symbol" w:hint="default"/>
      </w:rPr>
    </w:lvl>
    <w:lvl w:ilvl="7" w:tplc="0C090003" w:tentative="1">
      <w:start w:val="1"/>
      <w:numFmt w:val="bullet"/>
      <w:lvlText w:val="o"/>
      <w:lvlJc w:val="left"/>
      <w:pPr>
        <w:ind w:left="6054" w:hanging="360"/>
      </w:pPr>
      <w:rPr>
        <w:rFonts w:ascii="Courier New" w:hAnsi="Courier New" w:cs="Courier New" w:hint="default"/>
      </w:rPr>
    </w:lvl>
    <w:lvl w:ilvl="8" w:tplc="0C090005" w:tentative="1">
      <w:start w:val="1"/>
      <w:numFmt w:val="bullet"/>
      <w:lvlText w:val=""/>
      <w:lvlJc w:val="left"/>
      <w:pPr>
        <w:ind w:left="6774" w:hanging="360"/>
      </w:pPr>
      <w:rPr>
        <w:rFonts w:ascii="Wingdings" w:hAnsi="Wingdings" w:hint="default"/>
      </w:rPr>
    </w:lvl>
  </w:abstractNum>
  <w:abstractNum w:abstractNumId="23" w15:restartNumberingAfterBreak="0">
    <w:nsid w:val="700245E0"/>
    <w:multiLevelType w:val="hybridMultilevel"/>
    <w:tmpl w:val="64B032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67A7194"/>
    <w:multiLevelType w:val="hybridMultilevel"/>
    <w:tmpl w:val="991067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73C198E"/>
    <w:multiLevelType w:val="hybridMultilevel"/>
    <w:tmpl w:val="058E8F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7CD37638"/>
    <w:multiLevelType w:val="hybridMultilevel"/>
    <w:tmpl w:val="4902621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10"/>
  </w:num>
  <w:num w:numId="2">
    <w:abstractNumId w:val="6"/>
  </w:num>
  <w:num w:numId="3">
    <w:abstractNumId w:val="4"/>
  </w:num>
  <w:num w:numId="4">
    <w:abstractNumId w:val="18"/>
  </w:num>
  <w:num w:numId="5">
    <w:abstractNumId w:val="0"/>
  </w:num>
  <w:num w:numId="6">
    <w:abstractNumId w:val="20"/>
  </w:num>
  <w:num w:numId="7">
    <w:abstractNumId w:val="16"/>
  </w:num>
  <w:num w:numId="8">
    <w:abstractNumId w:val="12"/>
  </w:num>
  <w:num w:numId="9">
    <w:abstractNumId w:val="21"/>
  </w:num>
  <w:num w:numId="10">
    <w:abstractNumId w:val="24"/>
  </w:num>
  <w:num w:numId="11">
    <w:abstractNumId w:val="19"/>
  </w:num>
  <w:num w:numId="12">
    <w:abstractNumId w:val="7"/>
  </w:num>
  <w:num w:numId="13">
    <w:abstractNumId w:val="11"/>
  </w:num>
  <w:num w:numId="14">
    <w:abstractNumId w:val="22"/>
  </w:num>
  <w:num w:numId="15">
    <w:abstractNumId w:val="3"/>
  </w:num>
  <w:num w:numId="16">
    <w:abstractNumId w:val="13"/>
  </w:num>
  <w:num w:numId="17">
    <w:abstractNumId w:val="5"/>
  </w:num>
  <w:num w:numId="18">
    <w:abstractNumId w:val="9"/>
  </w:num>
  <w:num w:numId="19">
    <w:abstractNumId w:val="14"/>
  </w:num>
  <w:num w:numId="20">
    <w:abstractNumId w:val="26"/>
  </w:num>
  <w:num w:numId="21">
    <w:abstractNumId w:val="15"/>
  </w:num>
  <w:num w:numId="22">
    <w:abstractNumId w:val="8"/>
  </w:num>
  <w:num w:numId="23">
    <w:abstractNumId w:val="1"/>
  </w:num>
  <w:num w:numId="24">
    <w:abstractNumId w:val="25"/>
  </w:num>
  <w:num w:numId="25">
    <w:abstractNumId w:val="2"/>
  </w:num>
  <w:num w:numId="26">
    <w:abstractNumId w:val="17"/>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6D4B"/>
    <w:rsid w:val="00002909"/>
    <w:rsid w:val="00010D13"/>
    <w:rsid w:val="00042008"/>
    <w:rsid w:val="000516E6"/>
    <w:rsid w:val="00071E93"/>
    <w:rsid w:val="000B786B"/>
    <w:rsid w:val="00150DE7"/>
    <w:rsid w:val="00161270"/>
    <w:rsid w:val="001646FA"/>
    <w:rsid w:val="001E27D6"/>
    <w:rsid w:val="001E630D"/>
    <w:rsid w:val="00203CEC"/>
    <w:rsid w:val="00211D35"/>
    <w:rsid w:val="00220363"/>
    <w:rsid w:val="00231439"/>
    <w:rsid w:val="0023490D"/>
    <w:rsid w:val="00247963"/>
    <w:rsid w:val="00253339"/>
    <w:rsid w:val="0025635E"/>
    <w:rsid w:val="00256B36"/>
    <w:rsid w:val="00257286"/>
    <w:rsid w:val="00257A71"/>
    <w:rsid w:val="00291525"/>
    <w:rsid w:val="002B3668"/>
    <w:rsid w:val="002D5AC2"/>
    <w:rsid w:val="002F68BF"/>
    <w:rsid w:val="002F722C"/>
    <w:rsid w:val="00301F2B"/>
    <w:rsid w:val="00312AF3"/>
    <w:rsid w:val="00330665"/>
    <w:rsid w:val="00346D4B"/>
    <w:rsid w:val="0037132C"/>
    <w:rsid w:val="003B2BB8"/>
    <w:rsid w:val="003C0178"/>
    <w:rsid w:val="003C1251"/>
    <w:rsid w:val="003D34FF"/>
    <w:rsid w:val="003D4839"/>
    <w:rsid w:val="00413B8B"/>
    <w:rsid w:val="004225D6"/>
    <w:rsid w:val="00457FB6"/>
    <w:rsid w:val="00460B99"/>
    <w:rsid w:val="00466E38"/>
    <w:rsid w:val="004A31D9"/>
    <w:rsid w:val="004A5674"/>
    <w:rsid w:val="004B54CA"/>
    <w:rsid w:val="004E5CBF"/>
    <w:rsid w:val="004E649B"/>
    <w:rsid w:val="00515E38"/>
    <w:rsid w:val="0052384B"/>
    <w:rsid w:val="0053418C"/>
    <w:rsid w:val="00564F99"/>
    <w:rsid w:val="0057505D"/>
    <w:rsid w:val="005A2569"/>
    <w:rsid w:val="005B5A92"/>
    <w:rsid w:val="005C2274"/>
    <w:rsid w:val="005C3AA9"/>
    <w:rsid w:val="005D58C8"/>
    <w:rsid w:val="005F68F1"/>
    <w:rsid w:val="00616A36"/>
    <w:rsid w:val="006233F0"/>
    <w:rsid w:val="00623417"/>
    <w:rsid w:val="006316C0"/>
    <w:rsid w:val="006565A5"/>
    <w:rsid w:val="00664F79"/>
    <w:rsid w:val="0069408C"/>
    <w:rsid w:val="00695314"/>
    <w:rsid w:val="006A4CE7"/>
    <w:rsid w:val="00711C74"/>
    <w:rsid w:val="00785261"/>
    <w:rsid w:val="007922CA"/>
    <w:rsid w:val="00795F91"/>
    <w:rsid w:val="007B0256"/>
    <w:rsid w:val="007B5685"/>
    <w:rsid w:val="0081724B"/>
    <w:rsid w:val="00836F55"/>
    <w:rsid w:val="008757FB"/>
    <w:rsid w:val="00893351"/>
    <w:rsid w:val="008B5002"/>
    <w:rsid w:val="008C7854"/>
    <w:rsid w:val="009225F0"/>
    <w:rsid w:val="0093202B"/>
    <w:rsid w:val="009356CC"/>
    <w:rsid w:val="0095416A"/>
    <w:rsid w:val="009659DD"/>
    <w:rsid w:val="00975A51"/>
    <w:rsid w:val="009C5A47"/>
    <w:rsid w:val="009F22AB"/>
    <w:rsid w:val="009F6092"/>
    <w:rsid w:val="00A170C1"/>
    <w:rsid w:val="00A372EC"/>
    <w:rsid w:val="00A556AC"/>
    <w:rsid w:val="00A71C26"/>
    <w:rsid w:val="00A827C2"/>
    <w:rsid w:val="00A83B30"/>
    <w:rsid w:val="00A933C4"/>
    <w:rsid w:val="00AB25CE"/>
    <w:rsid w:val="00AB6805"/>
    <w:rsid w:val="00AB6A60"/>
    <w:rsid w:val="00B11A9D"/>
    <w:rsid w:val="00B1308B"/>
    <w:rsid w:val="00B327C8"/>
    <w:rsid w:val="00B42227"/>
    <w:rsid w:val="00B63893"/>
    <w:rsid w:val="00BA2DB9"/>
    <w:rsid w:val="00BB31D2"/>
    <w:rsid w:val="00BD13FB"/>
    <w:rsid w:val="00BD6908"/>
    <w:rsid w:val="00BE7148"/>
    <w:rsid w:val="00C62790"/>
    <w:rsid w:val="00CA3397"/>
    <w:rsid w:val="00CC5C31"/>
    <w:rsid w:val="00CC67EA"/>
    <w:rsid w:val="00CF01CD"/>
    <w:rsid w:val="00D25AC3"/>
    <w:rsid w:val="00DA46CD"/>
    <w:rsid w:val="00DC71CF"/>
    <w:rsid w:val="00DE10F6"/>
    <w:rsid w:val="00DF589F"/>
    <w:rsid w:val="00E013EE"/>
    <w:rsid w:val="00E106E1"/>
    <w:rsid w:val="00E2299B"/>
    <w:rsid w:val="00E510FA"/>
    <w:rsid w:val="00E979C9"/>
    <w:rsid w:val="00ED5D92"/>
    <w:rsid w:val="00EE026A"/>
    <w:rsid w:val="00EE4B3C"/>
    <w:rsid w:val="00F849E1"/>
    <w:rsid w:val="00F90BBD"/>
    <w:rsid w:val="00FB78E7"/>
    <w:rsid w:val="00FD3C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27C2"/>
    <w:rPr>
      <w:rFonts w:ascii="Arial" w:hAnsi="Arial"/>
    </w:rPr>
  </w:style>
  <w:style w:type="paragraph" w:styleId="Heading1">
    <w:name w:val="heading 1"/>
    <w:basedOn w:val="Normal"/>
    <w:next w:val="Normal"/>
    <w:link w:val="Heading1Char"/>
    <w:uiPriority w:val="9"/>
    <w:qFormat/>
    <w:rsid w:val="004B54CA"/>
    <w:pPr>
      <w:spacing w:before="480" w:after="0"/>
      <w:contextualSpacing/>
      <w:outlineLvl w:val="0"/>
    </w:pPr>
    <w:rPr>
      <w:rFonts w:eastAsiaTheme="majorEastAsia" w:cstheme="majorBidi"/>
      <w:b/>
      <w:bCs/>
      <w:sz w:val="32"/>
      <w:szCs w:val="28"/>
    </w:rPr>
  </w:style>
  <w:style w:type="paragraph" w:styleId="Heading2">
    <w:name w:val="heading 2"/>
    <w:basedOn w:val="Normal"/>
    <w:next w:val="Normal"/>
    <w:link w:val="Heading2Char"/>
    <w:uiPriority w:val="9"/>
    <w:unhideWhenUsed/>
    <w:qFormat/>
    <w:rsid w:val="004B54CA"/>
    <w:pPr>
      <w:spacing w:before="200" w:after="0"/>
      <w:outlineLvl w:val="1"/>
    </w:pPr>
    <w:rPr>
      <w:rFonts w:eastAsiaTheme="majorEastAsia" w:cstheme="majorBidi"/>
      <w:b/>
      <w:bCs/>
      <w:sz w:val="26"/>
      <w:szCs w:val="26"/>
    </w:rPr>
  </w:style>
  <w:style w:type="paragraph" w:styleId="Heading3">
    <w:name w:val="heading 3"/>
    <w:basedOn w:val="Normal"/>
    <w:next w:val="Normal"/>
    <w:link w:val="Heading3Char"/>
    <w:uiPriority w:val="9"/>
    <w:unhideWhenUsed/>
    <w:qFormat/>
    <w:rsid w:val="004B54CA"/>
    <w:pPr>
      <w:spacing w:before="200" w:after="0" w:line="271" w:lineRule="auto"/>
      <w:outlineLvl w:val="2"/>
    </w:pPr>
    <w:rPr>
      <w:rFonts w:eastAsiaTheme="majorEastAsia" w:cstheme="majorBidi"/>
      <w:b/>
      <w:bCs/>
    </w:rPr>
  </w:style>
  <w:style w:type="paragraph" w:styleId="Heading4">
    <w:name w:val="heading 4"/>
    <w:basedOn w:val="Normal"/>
    <w:next w:val="Normal"/>
    <w:link w:val="Heading4Char"/>
    <w:uiPriority w:val="9"/>
    <w:unhideWhenUsed/>
    <w:qFormat/>
    <w:rsid w:val="004B54CA"/>
    <w:pPr>
      <w:spacing w:before="200" w:after="0"/>
      <w:outlineLvl w:val="3"/>
    </w:pPr>
    <w:rPr>
      <w:rFonts w:eastAsiaTheme="majorEastAsia" w:cstheme="majorBidi"/>
      <w:b/>
      <w:bCs/>
      <w:i/>
      <w:iCs/>
    </w:rPr>
  </w:style>
  <w:style w:type="paragraph" w:styleId="Heading5">
    <w:name w:val="heading 5"/>
    <w:basedOn w:val="Normal"/>
    <w:next w:val="Normal"/>
    <w:link w:val="Heading5Char"/>
    <w:uiPriority w:val="9"/>
    <w:unhideWhenUsed/>
    <w:qFormat/>
    <w:rsid w:val="004B54CA"/>
    <w:pPr>
      <w:spacing w:before="200" w:after="0"/>
      <w:outlineLvl w:val="4"/>
    </w:pPr>
    <w:rPr>
      <w:rFonts w:eastAsiaTheme="majorEastAsia" w:cstheme="majorBidi"/>
      <w:b/>
      <w:bCs/>
      <w:color w:val="7F7F7F" w:themeColor="text1" w:themeTint="80"/>
    </w:rPr>
  </w:style>
  <w:style w:type="paragraph" w:styleId="Heading6">
    <w:name w:val="heading 6"/>
    <w:basedOn w:val="Normal"/>
    <w:next w:val="Normal"/>
    <w:link w:val="Heading6Char"/>
    <w:uiPriority w:val="9"/>
    <w:unhideWhenUsed/>
    <w:qFormat/>
    <w:rsid w:val="004B54CA"/>
    <w:pPr>
      <w:spacing w:after="0" w:line="271" w:lineRule="auto"/>
      <w:outlineLvl w:val="5"/>
    </w:pPr>
    <w:rPr>
      <w:rFonts w:eastAsiaTheme="majorEastAsia" w:cstheme="majorBidi"/>
      <w:b/>
      <w:bCs/>
      <w:i/>
      <w:iCs/>
      <w:color w:val="7F7F7F" w:themeColor="text1" w:themeTint="80"/>
    </w:rPr>
  </w:style>
  <w:style w:type="paragraph" w:styleId="Heading7">
    <w:name w:val="heading 7"/>
    <w:basedOn w:val="Normal"/>
    <w:next w:val="Normal"/>
    <w:link w:val="Heading7Char"/>
    <w:uiPriority w:val="9"/>
    <w:unhideWhenUsed/>
    <w:qFormat/>
    <w:rsid w:val="004B54CA"/>
    <w:pPr>
      <w:spacing w:after="0"/>
      <w:outlineLvl w:val="6"/>
    </w:pPr>
    <w:rPr>
      <w:rFonts w:eastAsiaTheme="majorEastAsia" w:cstheme="majorBidi"/>
      <w:i/>
      <w:iCs/>
    </w:rPr>
  </w:style>
  <w:style w:type="paragraph" w:styleId="Heading8">
    <w:name w:val="heading 8"/>
    <w:basedOn w:val="Normal"/>
    <w:next w:val="Normal"/>
    <w:link w:val="Heading8Char"/>
    <w:uiPriority w:val="9"/>
    <w:unhideWhenUsed/>
    <w:qFormat/>
    <w:rsid w:val="004B54CA"/>
    <w:pPr>
      <w:spacing w:after="0"/>
      <w:outlineLvl w:val="7"/>
    </w:pPr>
    <w:rPr>
      <w:rFonts w:eastAsiaTheme="majorEastAsia" w:cstheme="majorBidi"/>
      <w:sz w:val="20"/>
      <w:szCs w:val="20"/>
    </w:rPr>
  </w:style>
  <w:style w:type="paragraph" w:styleId="Heading9">
    <w:name w:val="heading 9"/>
    <w:basedOn w:val="Normal"/>
    <w:next w:val="Normal"/>
    <w:link w:val="Heading9Char"/>
    <w:uiPriority w:val="9"/>
    <w:unhideWhenUsed/>
    <w:qFormat/>
    <w:rsid w:val="004B54CA"/>
    <w:pPr>
      <w:spacing w:after="0"/>
      <w:outlineLvl w:val="8"/>
    </w:pPr>
    <w:rPr>
      <w:rFonts w:eastAsiaTheme="majorEastAsia"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4CA"/>
    <w:rPr>
      <w:rFonts w:ascii="Arial" w:eastAsiaTheme="majorEastAsia" w:hAnsi="Arial" w:cstheme="majorBidi"/>
      <w:b/>
      <w:bCs/>
      <w:sz w:val="32"/>
      <w:szCs w:val="28"/>
    </w:rPr>
  </w:style>
  <w:style w:type="character" w:customStyle="1" w:styleId="Heading2Char">
    <w:name w:val="Heading 2 Char"/>
    <w:basedOn w:val="DefaultParagraphFont"/>
    <w:link w:val="Heading2"/>
    <w:uiPriority w:val="9"/>
    <w:rsid w:val="004B54CA"/>
    <w:rPr>
      <w:rFonts w:ascii="Arial" w:eastAsiaTheme="majorEastAsia" w:hAnsi="Arial" w:cstheme="majorBidi"/>
      <w:b/>
      <w:bCs/>
      <w:sz w:val="26"/>
      <w:szCs w:val="26"/>
    </w:rPr>
  </w:style>
  <w:style w:type="paragraph" w:styleId="NoSpacing">
    <w:name w:val="No Spacing"/>
    <w:basedOn w:val="Normal"/>
    <w:link w:val="NoSpacingChar"/>
    <w:uiPriority w:val="1"/>
    <w:qFormat/>
    <w:rsid w:val="004B54CA"/>
    <w:pPr>
      <w:spacing w:after="0" w:line="240" w:lineRule="auto"/>
    </w:pPr>
  </w:style>
  <w:style w:type="character" w:customStyle="1" w:styleId="Heading3Char">
    <w:name w:val="Heading 3 Char"/>
    <w:basedOn w:val="DefaultParagraphFont"/>
    <w:link w:val="Heading3"/>
    <w:uiPriority w:val="9"/>
    <w:rsid w:val="004B54CA"/>
    <w:rPr>
      <w:rFonts w:ascii="Arial" w:eastAsiaTheme="majorEastAsia" w:hAnsi="Arial" w:cstheme="majorBidi"/>
      <w:b/>
      <w:bCs/>
    </w:rPr>
  </w:style>
  <w:style w:type="character" w:customStyle="1" w:styleId="Heading4Char">
    <w:name w:val="Heading 4 Char"/>
    <w:basedOn w:val="DefaultParagraphFont"/>
    <w:link w:val="Heading4"/>
    <w:uiPriority w:val="9"/>
    <w:rsid w:val="004B54CA"/>
    <w:rPr>
      <w:rFonts w:ascii="Arial" w:eastAsiaTheme="majorEastAsia" w:hAnsi="Arial" w:cstheme="majorBidi"/>
      <w:b/>
      <w:bCs/>
      <w:i/>
      <w:iCs/>
    </w:rPr>
  </w:style>
  <w:style w:type="character" w:customStyle="1" w:styleId="Heading5Char">
    <w:name w:val="Heading 5 Char"/>
    <w:basedOn w:val="DefaultParagraphFont"/>
    <w:link w:val="Heading5"/>
    <w:uiPriority w:val="9"/>
    <w:rsid w:val="004B54CA"/>
    <w:rPr>
      <w:rFonts w:ascii="Arial" w:eastAsiaTheme="majorEastAsia" w:hAnsi="Arial" w:cstheme="majorBidi"/>
      <w:b/>
      <w:bCs/>
      <w:color w:val="7F7F7F" w:themeColor="text1" w:themeTint="80"/>
    </w:rPr>
  </w:style>
  <w:style w:type="character" w:customStyle="1" w:styleId="Heading6Char">
    <w:name w:val="Heading 6 Char"/>
    <w:basedOn w:val="DefaultParagraphFont"/>
    <w:link w:val="Heading6"/>
    <w:uiPriority w:val="9"/>
    <w:rsid w:val="004B54CA"/>
    <w:rPr>
      <w:rFonts w:ascii="Arial" w:eastAsiaTheme="majorEastAsia" w:hAnsi="Arial" w:cstheme="majorBidi"/>
      <w:b/>
      <w:bCs/>
      <w:i/>
      <w:iCs/>
      <w:color w:val="7F7F7F" w:themeColor="text1" w:themeTint="80"/>
    </w:rPr>
  </w:style>
  <w:style w:type="character" w:customStyle="1" w:styleId="Heading7Char">
    <w:name w:val="Heading 7 Char"/>
    <w:basedOn w:val="DefaultParagraphFont"/>
    <w:link w:val="Heading7"/>
    <w:uiPriority w:val="9"/>
    <w:rsid w:val="004B54CA"/>
    <w:rPr>
      <w:rFonts w:ascii="Arial" w:eastAsiaTheme="majorEastAsia" w:hAnsi="Arial" w:cstheme="majorBidi"/>
      <w:i/>
      <w:iCs/>
    </w:rPr>
  </w:style>
  <w:style w:type="character" w:customStyle="1" w:styleId="Heading8Char">
    <w:name w:val="Heading 8 Char"/>
    <w:basedOn w:val="DefaultParagraphFont"/>
    <w:link w:val="Heading8"/>
    <w:uiPriority w:val="9"/>
    <w:rsid w:val="004B54CA"/>
    <w:rPr>
      <w:rFonts w:ascii="Arial" w:eastAsiaTheme="majorEastAsia" w:hAnsi="Arial" w:cstheme="majorBidi"/>
      <w:sz w:val="20"/>
      <w:szCs w:val="20"/>
    </w:rPr>
  </w:style>
  <w:style w:type="character" w:customStyle="1" w:styleId="Heading9Char">
    <w:name w:val="Heading 9 Char"/>
    <w:basedOn w:val="DefaultParagraphFont"/>
    <w:link w:val="Heading9"/>
    <w:uiPriority w:val="9"/>
    <w:rsid w:val="004B54CA"/>
    <w:rPr>
      <w:rFonts w:ascii="Arial" w:eastAsiaTheme="majorEastAsia" w:hAnsi="Arial" w:cstheme="majorBidi"/>
      <w:i/>
      <w:iCs/>
      <w:spacing w:val="5"/>
      <w:sz w:val="20"/>
      <w:szCs w:val="20"/>
    </w:rPr>
  </w:style>
  <w:style w:type="paragraph" w:styleId="Title">
    <w:name w:val="Title"/>
    <w:basedOn w:val="Normal"/>
    <w:next w:val="Normal"/>
    <w:link w:val="TitleChar"/>
    <w:uiPriority w:val="10"/>
    <w:qFormat/>
    <w:rsid w:val="004B54CA"/>
    <w:pPr>
      <w:pBdr>
        <w:bottom w:val="single" w:sz="4" w:space="1" w:color="auto"/>
      </w:pBdr>
      <w:spacing w:line="240" w:lineRule="auto"/>
      <w:contextualSpacing/>
    </w:pPr>
    <w:rPr>
      <w:rFonts w:eastAsiaTheme="majorEastAsia" w:cstheme="majorBidi"/>
      <w:spacing w:val="5"/>
      <w:sz w:val="52"/>
      <w:szCs w:val="52"/>
    </w:rPr>
  </w:style>
  <w:style w:type="character" w:customStyle="1" w:styleId="TitleChar">
    <w:name w:val="Title Char"/>
    <w:basedOn w:val="DefaultParagraphFont"/>
    <w:link w:val="Title"/>
    <w:uiPriority w:val="10"/>
    <w:rsid w:val="004B54CA"/>
    <w:rPr>
      <w:rFonts w:ascii="Arial" w:eastAsiaTheme="majorEastAsia" w:hAnsi="Arial" w:cstheme="majorBidi"/>
      <w:spacing w:val="5"/>
      <w:sz w:val="52"/>
      <w:szCs w:val="52"/>
    </w:rPr>
  </w:style>
  <w:style w:type="paragraph" w:styleId="Subtitle">
    <w:name w:val="Subtitle"/>
    <w:basedOn w:val="Normal"/>
    <w:next w:val="Normal"/>
    <w:link w:val="SubtitleChar"/>
    <w:uiPriority w:val="11"/>
    <w:qFormat/>
    <w:rsid w:val="004B54CA"/>
    <w:pPr>
      <w:spacing w:after="600"/>
    </w:pPr>
    <w:rPr>
      <w:rFonts w:eastAsiaTheme="majorEastAsia" w:cstheme="majorBidi"/>
      <w:i/>
      <w:iCs/>
      <w:spacing w:val="13"/>
      <w:sz w:val="24"/>
      <w:szCs w:val="24"/>
    </w:rPr>
  </w:style>
  <w:style w:type="character" w:customStyle="1" w:styleId="SubtitleChar">
    <w:name w:val="Subtitle Char"/>
    <w:basedOn w:val="DefaultParagraphFont"/>
    <w:link w:val="Subtitle"/>
    <w:uiPriority w:val="11"/>
    <w:rsid w:val="004B54CA"/>
    <w:rPr>
      <w:rFonts w:ascii="Arial" w:eastAsiaTheme="majorEastAsia" w:hAnsi="Arial" w:cstheme="majorBidi"/>
      <w:i/>
      <w:iCs/>
      <w:spacing w:val="13"/>
      <w:sz w:val="24"/>
      <w:szCs w:val="24"/>
    </w:rPr>
  </w:style>
  <w:style w:type="character" w:styleId="SubtleEmphasis">
    <w:name w:val="Subtle Emphasis"/>
    <w:uiPriority w:val="19"/>
    <w:qFormat/>
    <w:rsid w:val="004B54CA"/>
    <w:rPr>
      <w:i/>
      <w:iCs/>
    </w:rPr>
  </w:style>
  <w:style w:type="character" w:styleId="Strong">
    <w:name w:val="Strong"/>
    <w:uiPriority w:val="22"/>
    <w:qFormat/>
    <w:rsid w:val="004B54CA"/>
    <w:rPr>
      <w:b/>
      <w:bCs/>
    </w:rPr>
  </w:style>
  <w:style w:type="paragraph" w:styleId="ListParagraph">
    <w:name w:val="List Paragraph"/>
    <w:basedOn w:val="Normal"/>
    <w:uiPriority w:val="34"/>
    <w:qFormat/>
    <w:rsid w:val="004B54CA"/>
    <w:pPr>
      <w:ind w:left="720"/>
      <w:contextualSpacing/>
    </w:pPr>
  </w:style>
  <w:style w:type="character" w:styleId="Emphasis">
    <w:name w:val="Emphasis"/>
    <w:uiPriority w:val="20"/>
    <w:qFormat/>
    <w:rsid w:val="004B54CA"/>
    <w:rPr>
      <w:b/>
      <w:bCs/>
      <w:i/>
      <w:iCs/>
      <w:spacing w:val="10"/>
      <w:bdr w:val="none" w:sz="0" w:space="0" w:color="auto"/>
      <w:shd w:val="clear" w:color="auto" w:fill="auto"/>
    </w:rPr>
  </w:style>
  <w:style w:type="character" w:styleId="IntenseEmphasis">
    <w:name w:val="Intense Emphasis"/>
    <w:uiPriority w:val="21"/>
    <w:qFormat/>
    <w:rsid w:val="004B54CA"/>
    <w:rPr>
      <w:b/>
      <w:bCs/>
    </w:rPr>
  </w:style>
  <w:style w:type="paragraph" w:styleId="Quote">
    <w:name w:val="Quote"/>
    <w:basedOn w:val="Normal"/>
    <w:next w:val="Normal"/>
    <w:link w:val="QuoteChar"/>
    <w:uiPriority w:val="29"/>
    <w:qFormat/>
    <w:rsid w:val="004B54CA"/>
    <w:pPr>
      <w:spacing w:before="200" w:after="0"/>
      <w:ind w:left="360" w:right="360"/>
    </w:pPr>
    <w:rPr>
      <w:i/>
      <w:iCs/>
    </w:rPr>
  </w:style>
  <w:style w:type="character" w:customStyle="1" w:styleId="QuoteChar">
    <w:name w:val="Quote Char"/>
    <w:basedOn w:val="DefaultParagraphFont"/>
    <w:link w:val="Quote"/>
    <w:uiPriority w:val="29"/>
    <w:rsid w:val="004B54CA"/>
    <w:rPr>
      <w:rFonts w:ascii="Arial" w:hAnsi="Arial"/>
      <w:i/>
      <w:iCs/>
    </w:rPr>
  </w:style>
  <w:style w:type="paragraph" w:styleId="IntenseQuote">
    <w:name w:val="Intense Quote"/>
    <w:basedOn w:val="Normal"/>
    <w:next w:val="Normal"/>
    <w:link w:val="IntenseQuoteChar"/>
    <w:uiPriority w:val="30"/>
    <w:qFormat/>
    <w:rsid w:val="004B54CA"/>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4B54CA"/>
    <w:rPr>
      <w:rFonts w:ascii="Arial" w:hAnsi="Arial"/>
      <w:b/>
      <w:bCs/>
      <w:i/>
      <w:iCs/>
    </w:rPr>
  </w:style>
  <w:style w:type="character" w:styleId="SubtleReference">
    <w:name w:val="Subtle Reference"/>
    <w:uiPriority w:val="31"/>
    <w:qFormat/>
    <w:rsid w:val="004B54CA"/>
    <w:rPr>
      <w:smallCaps/>
    </w:rPr>
  </w:style>
  <w:style w:type="character" w:styleId="IntenseReference">
    <w:name w:val="Intense Reference"/>
    <w:uiPriority w:val="32"/>
    <w:qFormat/>
    <w:rsid w:val="004B54CA"/>
    <w:rPr>
      <w:smallCaps/>
      <w:spacing w:val="5"/>
      <w:u w:val="single"/>
    </w:rPr>
  </w:style>
  <w:style w:type="character" w:styleId="BookTitle">
    <w:name w:val="Book Title"/>
    <w:uiPriority w:val="33"/>
    <w:qFormat/>
    <w:rsid w:val="004B54CA"/>
    <w:rPr>
      <w:i/>
      <w:iCs/>
      <w:smallCaps/>
      <w:spacing w:val="5"/>
    </w:rPr>
  </w:style>
  <w:style w:type="paragraph" w:styleId="Caption">
    <w:name w:val="caption"/>
    <w:basedOn w:val="Normal"/>
    <w:next w:val="Normal"/>
    <w:uiPriority w:val="35"/>
    <w:semiHidden/>
    <w:unhideWhenUsed/>
    <w:rsid w:val="00785261"/>
    <w:rPr>
      <w:b/>
      <w:bCs/>
      <w:caps/>
      <w:sz w:val="16"/>
      <w:szCs w:val="18"/>
    </w:rPr>
  </w:style>
  <w:style w:type="paragraph" w:styleId="TOCHeading">
    <w:name w:val="TOC Heading"/>
    <w:basedOn w:val="Heading1"/>
    <w:next w:val="Normal"/>
    <w:uiPriority w:val="39"/>
    <w:semiHidden/>
    <w:unhideWhenUsed/>
    <w:qFormat/>
    <w:rsid w:val="004B54CA"/>
    <w:pPr>
      <w:outlineLvl w:val="9"/>
    </w:pPr>
    <w:rPr>
      <w:lang w:bidi="en-US"/>
    </w:rPr>
  </w:style>
  <w:style w:type="character" w:customStyle="1" w:styleId="NoSpacingChar">
    <w:name w:val="No Spacing Char"/>
    <w:basedOn w:val="DefaultParagraphFont"/>
    <w:link w:val="NoSpacing"/>
    <w:uiPriority w:val="1"/>
    <w:rsid w:val="004B54CA"/>
    <w:rPr>
      <w:rFonts w:ascii="Arial" w:hAnsi="Arial"/>
    </w:rPr>
  </w:style>
  <w:style w:type="paragraph" w:customStyle="1" w:styleId="Default">
    <w:name w:val="Default"/>
    <w:rsid w:val="006565A5"/>
    <w:pPr>
      <w:autoSpaceDE w:val="0"/>
      <w:autoSpaceDN w:val="0"/>
      <w:adjustRightInd w:val="0"/>
      <w:spacing w:after="0" w:line="240" w:lineRule="auto"/>
    </w:pPr>
    <w:rPr>
      <w:rFonts w:ascii="Arial" w:hAnsi="Arial" w:cs="Arial"/>
      <w:color w:val="000000"/>
      <w:sz w:val="24"/>
      <w:szCs w:val="24"/>
    </w:rPr>
  </w:style>
  <w:style w:type="paragraph" w:customStyle="1" w:styleId="Pa2">
    <w:name w:val="Pa2"/>
    <w:basedOn w:val="Default"/>
    <w:next w:val="Default"/>
    <w:uiPriority w:val="99"/>
    <w:rsid w:val="006565A5"/>
    <w:pPr>
      <w:spacing w:line="241" w:lineRule="atLeast"/>
    </w:pPr>
    <w:rPr>
      <w:color w:val="auto"/>
    </w:rPr>
  </w:style>
  <w:style w:type="paragraph" w:styleId="Header">
    <w:name w:val="header"/>
    <w:basedOn w:val="Normal"/>
    <w:link w:val="HeaderChar"/>
    <w:uiPriority w:val="99"/>
    <w:unhideWhenUsed/>
    <w:rsid w:val="006565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565A5"/>
    <w:rPr>
      <w:rFonts w:ascii="Arial" w:hAnsi="Arial"/>
    </w:rPr>
  </w:style>
  <w:style w:type="character" w:styleId="Hyperlink">
    <w:name w:val="Hyperlink"/>
    <w:basedOn w:val="DefaultParagraphFont"/>
    <w:uiPriority w:val="99"/>
    <w:unhideWhenUsed/>
    <w:rsid w:val="00413B8B"/>
    <w:rPr>
      <w:color w:val="0000FF" w:themeColor="hyperlink"/>
      <w:u w:val="single"/>
    </w:rPr>
  </w:style>
  <w:style w:type="table" w:styleId="TableGrid">
    <w:name w:val="Table Grid"/>
    <w:basedOn w:val="TableNormal"/>
    <w:uiPriority w:val="59"/>
    <w:rsid w:val="007B56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E10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10F6"/>
    <w:rPr>
      <w:rFonts w:ascii="Tahoma" w:hAnsi="Tahoma" w:cs="Tahoma"/>
      <w:sz w:val="16"/>
      <w:szCs w:val="16"/>
    </w:rPr>
  </w:style>
  <w:style w:type="paragraph" w:styleId="Footer">
    <w:name w:val="footer"/>
    <w:basedOn w:val="Normal"/>
    <w:link w:val="FooterChar"/>
    <w:uiPriority w:val="99"/>
    <w:unhideWhenUsed/>
    <w:rsid w:val="00F90B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0BBD"/>
    <w:rPr>
      <w:rFonts w:ascii="Arial" w:hAnsi="Arial"/>
    </w:rPr>
  </w:style>
  <w:style w:type="character" w:styleId="FollowedHyperlink">
    <w:name w:val="FollowedHyperlink"/>
    <w:basedOn w:val="DefaultParagraphFont"/>
    <w:uiPriority w:val="99"/>
    <w:semiHidden/>
    <w:unhideWhenUsed/>
    <w:rsid w:val="001E27D6"/>
    <w:rPr>
      <w:color w:val="800080" w:themeColor="followedHyperlink"/>
      <w:u w:val="single"/>
    </w:rPr>
  </w:style>
  <w:style w:type="paragraph" w:styleId="CommentText">
    <w:name w:val="annotation text"/>
    <w:basedOn w:val="Normal"/>
    <w:link w:val="CommentTextChar"/>
    <w:uiPriority w:val="99"/>
    <w:unhideWhenUsed/>
    <w:rsid w:val="00A556AC"/>
    <w:pPr>
      <w:spacing w:line="240" w:lineRule="auto"/>
    </w:pPr>
    <w:rPr>
      <w:sz w:val="20"/>
      <w:szCs w:val="20"/>
    </w:rPr>
  </w:style>
  <w:style w:type="character" w:customStyle="1" w:styleId="CommentTextChar">
    <w:name w:val="Comment Text Char"/>
    <w:basedOn w:val="DefaultParagraphFont"/>
    <w:link w:val="CommentText"/>
    <w:uiPriority w:val="99"/>
    <w:rsid w:val="00A556AC"/>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grimwade@australianblindnessforum.org.au" TargetMode="External"/><Relationship Id="rId13" Type="http://schemas.openxmlformats.org/officeDocument/2006/relationships/hyperlink" Target="http://www.townsendhouse.com.au/" TargetMode="External"/><Relationship Id="rId18" Type="http://schemas.openxmlformats.org/officeDocument/2006/relationships/hyperlink" Target="http://www.abs.gov.au/ausstats/abs@.nsf/productsbytopic/C6BF68E57D3A308CCA256E21007686F8?OpenDocument"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users.tpg.com.au/canblind/" TargetMode="External"/><Relationship Id="rId17" Type="http://schemas.openxmlformats.org/officeDocument/2006/relationships/hyperlink" Target="http://simna.com.au/" TargetMode="External"/><Relationship Id="rId2" Type="http://schemas.openxmlformats.org/officeDocument/2006/relationships/numbering" Target="numbering.xml"/><Relationship Id="rId16" Type="http://schemas.openxmlformats.org/officeDocument/2006/relationships/hyperlink" Target="http://www.rsb.org.a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lindwelfare.org.au/" TargetMode="External"/><Relationship Id="rId5" Type="http://schemas.openxmlformats.org/officeDocument/2006/relationships/webSettings" Target="webSettings.xml"/><Relationship Id="rId15" Type="http://schemas.openxmlformats.org/officeDocument/2006/relationships/hyperlink" Target="http://www.guidedogsqld.com.au/" TargetMode="External"/><Relationship Id="rId23" Type="http://schemas.openxmlformats.org/officeDocument/2006/relationships/theme" Target="theme/theme1.xml"/><Relationship Id="rId10" Type="http://schemas.openxmlformats.org/officeDocument/2006/relationships/hyperlink" Target="http://www.bca.org.a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guidedogs.com.au/"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F3DF7-7336-437F-8AAD-93A904F3A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3197</Words>
  <Characters>18223</Characters>
  <Application>Microsoft Office Word</Application>
  <DocSecurity>4</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2019-11-13T01:26:00Z</dcterms:created>
  <dcterms:modified xsi:type="dcterms:W3CDTF">2019-11-13T01:26:00Z</dcterms:modified>
</cp:coreProperties>
</file>