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9B0232" w:rsidRDefault="00803D6A" w:rsidP="009B0232">
      <w:pPr>
        <w:pStyle w:val="Heading1"/>
      </w:pPr>
      <w:bookmarkStart w:id="0" w:name="_GoBack"/>
      <w:bookmarkEnd w:id="0"/>
      <w:r>
        <w:t xml:space="preserve">Sector submission to the </w:t>
      </w:r>
      <w:r w:rsidR="009B0232" w:rsidRPr="009B0232">
        <w:t>National Consultation on the Roadmap and Implementation Plan</w:t>
      </w:r>
      <w:r w:rsidRPr="00803D6A">
        <w:t xml:space="preserve"> </w:t>
      </w:r>
      <w:r>
        <w:t xml:space="preserve">for the </w:t>
      </w:r>
      <w:r w:rsidRPr="009B0232">
        <w:t xml:space="preserve">MRFF </w:t>
      </w:r>
      <w:r>
        <w:t>Indigenous Health Research Fund, April 2021</w:t>
      </w:r>
    </w:p>
    <w:p w:rsidR="00803D6A" w:rsidRPr="00803D6A" w:rsidRDefault="00803D6A" w:rsidP="00803D6A">
      <w:pPr>
        <w:pStyle w:val="BodyText"/>
      </w:pPr>
    </w:p>
    <w:p w:rsidR="00F5720D" w:rsidRDefault="00A854E0" w:rsidP="009B0232">
      <w:pPr>
        <w:pStyle w:val="BodyText"/>
      </w:pPr>
      <w:r>
        <w:t>Through the Indigenous Health Research Fund (IHRF), the Australian Government has committed $160 million to improve the health of Aboriginal and/or Torres Strait Islander people over 10 years from 2019–20 to 2028–29, funded under the Medical Research Future Fund (MRFF)</w:t>
      </w:r>
      <w:r w:rsidR="00F5720D">
        <w:t>.</w:t>
      </w:r>
    </w:p>
    <w:p w:rsidR="009B0232" w:rsidRPr="000F26D8" w:rsidRDefault="009B0232" w:rsidP="009B0232">
      <w:pPr>
        <w:pStyle w:val="BodyText"/>
        <w:rPr>
          <w:rFonts w:ascii="Arial" w:hAnsi="Arial" w:cs="Arial"/>
          <w:b/>
        </w:rPr>
      </w:pPr>
      <w:r w:rsidRPr="000F26D8">
        <w:rPr>
          <w:rFonts w:ascii="Arial" w:hAnsi="Arial" w:cs="Arial"/>
          <w:b/>
        </w:rPr>
        <w:t xml:space="preserve">Questions - </w:t>
      </w:r>
    </w:p>
    <w:p w:rsidR="009B0232" w:rsidRDefault="009B0232" w:rsidP="009B0232">
      <w:pPr>
        <w:pStyle w:val="paragraph"/>
        <w:spacing w:before="0" w:beforeAutospacing="0" w:after="0" w:afterAutospacing="0"/>
        <w:textAlignment w:val="baseline"/>
        <w:rPr>
          <w:rFonts w:ascii="Segoe UI" w:hAnsi="Segoe UI" w:cs="Segoe UI"/>
          <w:b/>
          <w:bCs/>
          <w:color w:val="004B8D"/>
          <w:sz w:val="18"/>
          <w:szCs w:val="18"/>
        </w:rPr>
      </w:pPr>
      <w:r>
        <w:rPr>
          <w:rStyle w:val="normaltextrun"/>
          <w:rFonts w:ascii="Arial" w:hAnsi="Arial"/>
          <w:b/>
          <w:bCs/>
          <w:color w:val="004B8D"/>
        </w:rPr>
        <w:t>1. What is your name?</w:t>
      </w:r>
      <w:r>
        <w:rPr>
          <w:rStyle w:val="eop"/>
          <w:rFonts w:ascii="Arial" w:hAnsi="Arial" w:cs="Arial"/>
          <w:b/>
          <w:bCs/>
          <w:color w:val="004B8D"/>
        </w:rPr>
        <w:t> </w:t>
      </w:r>
    </w:p>
    <w:p w:rsidR="009B0232" w:rsidRPr="008E7232" w:rsidRDefault="009B0232" w:rsidP="009B0232">
      <w:pPr>
        <w:pStyle w:val="paragraph"/>
        <w:spacing w:before="0" w:beforeAutospacing="0" w:after="0" w:afterAutospacing="0"/>
        <w:textAlignment w:val="baseline"/>
        <w:rPr>
          <w:rStyle w:val="eop"/>
          <w:rFonts w:ascii="Arial" w:hAnsi="Arial" w:cs="Arial"/>
          <w:sz w:val="22"/>
          <w:szCs w:val="22"/>
        </w:rPr>
      </w:pPr>
      <w:r w:rsidRPr="008E7232">
        <w:rPr>
          <w:rStyle w:val="normaltextrun"/>
          <w:rFonts w:ascii="Arial" w:hAnsi="Arial"/>
          <w:sz w:val="22"/>
          <w:szCs w:val="22"/>
        </w:rPr>
        <w:t>Judith Abbott</w:t>
      </w:r>
      <w:r w:rsidRPr="008E7232">
        <w:rPr>
          <w:rStyle w:val="eop"/>
          <w:rFonts w:ascii="Arial" w:hAnsi="Arial" w:cs="Arial"/>
          <w:sz w:val="22"/>
          <w:szCs w:val="22"/>
        </w:rPr>
        <w:t> </w:t>
      </w:r>
    </w:p>
    <w:p w:rsidR="009B0232" w:rsidRDefault="009B0232" w:rsidP="009B0232">
      <w:pPr>
        <w:pStyle w:val="paragraph"/>
        <w:spacing w:before="0" w:beforeAutospacing="0" w:after="0" w:afterAutospacing="0"/>
        <w:textAlignment w:val="baseline"/>
        <w:rPr>
          <w:rFonts w:ascii="Segoe UI" w:hAnsi="Segoe UI" w:cs="Segoe UI"/>
          <w:sz w:val="18"/>
          <w:szCs w:val="18"/>
        </w:rPr>
      </w:pPr>
    </w:p>
    <w:p w:rsidR="009B0232" w:rsidRDefault="009B0232" w:rsidP="009B0232">
      <w:pPr>
        <w:pStyle w:val="paragraph"/>
        <w:spacing w:before="0" w:beforeAutospacing="0" w:after="0" w:afterAutospacing="0"/>
        <w:textAlignment w:val="baseline"/>
        <w:rPr>
          <w:rFonts w:ascii="Segoe UI" w:hAnsi="Segoe UI" w:cs="Segoe UI"/>
          <w:b/>
          <w:bCs/>
          <w:color w:val="004B8D"/>
          <w:sz w:val="18"/>
          <w:szCs w:val="18"/>
        </w:rPr>
      </w:pPr>
      <w:r>
        <w:rPr>
          <w:rStyle w:val="normaltextrun"/>
          <w:rFonts w:ascii="Arial" w:hAnsi="Arial"/>
          <w:b/>
          <w:bCs/>
          <w:color w:val="004B8D"/>
        </w:rPr>
        <w:t>2. What is your email address?</w:t>
      </w:r>
      <w:r>
        <w:rPr>
          <w:rStyle w:val="eop"/>
          <w:rFonts w:ascii="Arial" w:hAnsi="Arial" w:cs="Arial"/>
          <w:b/>
          <w:bCs/>
          <w:color w:val="004B8D"/>
        </w:rPr>
        <w:t> </w:t>
      </w:r>
    </w:p>
    <w:p w:rsidR="009B0232" w:rsidRPr="008E7232" w:rsidRDefault="00C52986" w:rsidP="009B0232">
      <w:pPr>
        <w:pStyle w:val="paragraph"/>
        <w:spacing w:before="0" w:beforeAutospacing="0" w:after="0" w:afterAutospacing="0"/>
        <w:textAlignment w:val="baseline"/>
        <w:rPr>
          <w:rStyle w:val="normaltextrun"/>
          <w:rFonts w:ascii="Arial" w:hAnsi="Arial"/>
          <w:sz w:val="22"/>
          <w:szCs w:val="22"/>
        </w:rPr>
      </w:pPr>
      <w:hyperlink r:id="rId12" w:history="1">
        <w:r w:rsidR="009B0232" w:rsidRPr="008E7232">
          <w:rPr>
            <w:rStyle w:val="normaltextrun"/>
            <w:rFonts w:ascii="Arial" w:hAnsi="Arial"/>
            <w:sz w:val="22"/>
            <w:szCs w:val="22"/>
          </w:rPr>
          <w:t>policy@vision2020australia.org.au</w:t>
        </w:r>
      </w:hyperlink>
      <w:r w:rsidR="009B0232" w:rsidRPr="008E7232">
        <w:rPr>
          <w:rStyle w:val="normaltextrun"/>
          <w:rFonts w:ascii="Arial" w:hAnsi="Arial"/>
          <w:sz w:val="22"/>
          <w:szCs w:val="22"/>
        </w:rPr>
        <w:t> </w:t>
      </w:r>
    </w:p>
    <w:p w:rsidR="009B0232" w:rsidRDefault="009B0232" w:rsidP="009B0232">
      <w:pPr>
        <w:pStyle w:val="paragraph"/>
        <w:spacing w:before="0" w:beforeAutospacing="0" w:after="0" w:afterAutospacing="0"/>
        <w:textAlignment w:val="baseline"/>
        <w:rPr>
          <w:rFonts w:ascii="Segoe UI" w:hAnsi="Segoe UI" w:cs="Segoe UI"/>
          <w:sz w:val="18"/>
          <w:szCs w:val="18"/>
        </w:rPr>
      </w:pPr>
    </w:p>
    <w:p w:rsidR="009B0232" w:rsidRDefault="009B0232" w:rsidP="009B0232">
      <w:pPr>
        <w:pStyle w:val="paragraph"/>
        <w:spacing w:before="0" w:beforeAutospacing="0" w:after="0" w:afterAutospacing="0"/>
        <w:textAlignment w:val="baseline"/>
        <w:rPr>
          <w:rFonts w:ascii="Segoe UI" w:hAnsi="Segoe UI" w:cs="Segoe UI"/>
          <w:b/>
          <w:bCs/>
          <w:color w:val="004B8D"/>
          <w:sz w:val="18"/>
          <w:szCs w:val="18"/>
        </w:rPr>
      </w:pPr>
      <w:r>
        <w:rPr>
          <w:rStyle w:val="normaltextrun"/>
          <w:rFonts w:ascii="Arial" w:hAnsi="Arial"/>
          <w:b/>
          <w:bCs/>
          <w:color w:val="004B8D"/>
        </w:rPr>
        <w:t>3. What is your organisation?</w:t>
      </w:r>
      <w:r>
        <w:rPr>
          <w:rStyle w:val="eop"/>
          <w:rFonts w:ascii="Arial" w:hAnsi="Arial" w:cs="Arial"/>
          <w:b/>
          <w:bCs/>
          <w:color w:val="004B8D"/>
        </w:rPr>
        <w:t> </w:t>
      </w:r>
    </w:p>
    <w:p w:rsidR="009B0232" w:rsidRPr="008E7232" w:rsidRDefault="009B0232" w:rsidP="009B0232">
      <w:pPr>
        <w:pStyle w:val="paragraph"/>
        <w:spacing w:before="0" w:beforeAutospacing="0" w:after="0" w:afterAutospacing="0"/>
        <w:textAlignment w:val="baseline"/>
        <w:rPr>
          <w:rStyle w:val="eop"/>
          <w:rFonts w:ascii="Arial" w:hAnsi="Arial" w:cs="Arial"/>
          <w:sz w:val="22"/>
          <w:szCs w:val="22"/>
        </w:rPr>
      </w:pPr>
      <w:r w:rsidRPr="008E7232">
        <w:rPr>
          <w:rStyle w:val="normaltextrun"/>
          <w:rFonts w:ascii="Arial" w:hAnsi="Arial"/>
          <w:sz w:val="22"/>
          <w:szCs w:val="22"/>
        </w:rPr>
        <w:t>Vision 2020 Australia</w:t>
      </w:r>
      <w:r w:rsidRPr="008E7232">
        <w:rPr>
          <w:rStyle w:val="eop"/>
          <w:rFonts w:ascii="Arial" w:hAnsi="Arial" w:cs="Arial"/>
          <w:sz w:val="22"/>
          <w:szCs w:val="22"/>
        </w:rPr>
        <w:t> </w:t>
      </w:r>
    </w:p>
    <w:p w:rsidR="009B0232" w:rsidRDefault="009B0232" w:rsidP="009B0232">
      <w:pPr>
        <w:pStyle w:val="paragraph"/>
        <w:spacing w:before="0" w:beforeAutospacing="0" w:after="0" w:afterAutospacing="0"/>
        <w:textAlignment w:val="baseline"/>
        <w:rPr>
          <w:rFonts w:ascii="Segoe UI" w:hAnsi="Segoe UI" w:cs="Segoe UI"/>
          <w:sz w:val="18"/>
          <w:szCs w:val="18"/>
        </w:rPr>
      </w:pPr>
    </w:p>
    <w:p w:rsidR="009B0232" w:rsidRPr="000F26D8" w:rsidRDefault="009B0232" w:rsidP="009B0232">
      <w:pPr>
        <w:pStyle w:val="paragraph"/>
        <w:spacing w:before="0" w:beforeAutospacing="0" w:after="0" w:afterAutospacing="0"/>
        <w:textAlignment w:val="baseline"/>
        <w:rPr>
          <w:rStyle w:val="normaltextrun"/>
          <w:rFonts w:ascii="Arial" w:hAnsi="Arial"/>
          <w:b/>
          <w:bCs/>
          <w:color w:val="004B8D"/>
        </w:rPr>
      </w:pPr>
      <w:r w:rsidRPr="000F26D8">
        <w:rPr>
          <w:rStyle w:val="normaltextrun"/>
          <w:rFonts w:ascii="Arial" w:hAnsi="Arial"/>
          <w:b/>
          <w:bCs/>
          <w:color w:val="004B8D"/>
        </w:rPr>
        <w:t>4. Residential state or territory</w:t>
      </w:r>
    </w:p>
    <w:p w:rsidR="009B0232" w:rsidRPr="008E7232" w:rsidRDefault="009B0232" w:rsidP="009B0232">
      <w:pPr>
        <w:pStyle w:val="paragraph"/>
        <w:spacing w:before="0" w:beforeAutospacing="0" w:after="0" w:afterAutospacing="0"/>
        <w:textAlignment w:val="baseline"/>
        <w:rPr>
          <w:rStyle w:val="normaltextrun"/>
          <w:rFonts w:ascii="Arial" w:hAnsi="Arial"/>
          <w:sz w:val="22"/>
          <w:szCs w:val="22"/>
        </w:rPr>
      </w:pPr>
      <w:r w:rsidRPr="008E7232">
        <w:rPr>
          <w:rStyle w:val="normaltextrun"/>
          <w:rFonts w:ascii="Arial" w:hAnsi="Arial"/>
          <w:sz w:val="22"/>
          <w:szCs w:val="22"/>
        </w:rPr>
        <w:t>Victoria</w:t>
      </w:r>
    </w:p>
    <w:p w:rsidR="009B0232" w:rsidRPr="000F26D8" w:rsidRDefault="009B0232" w:rsidP="009B0232">
      <w:pPr>
        <w:pStyle w:val="paragraph"/>
        <w:spacing w:before="0" w:beforeAutospacing="0" w:after="0" w:afterAutospacing="0"/>
        <w:textAlignment w:val="baseline"/>
        <w:rPr>
          <w:rStyle w:val="normaltextrun"/>
          <w:b/>
          <w:bCs/>
          <w:color w:val="004B8D"/>
        </w:rPr>
      </w:pPr>
    </w:p>
    <w:p w:rsidR="009B0232" w:rsidRDefault="009B0232" w:rsidP="009B0232">
      <w:pPr>
        <w:pStyle w:val="paragraph"/>
        <w:spacing w:before="0" w:beforeAutospacing="0" w:after="0" w:afterAutospacing="0"/>
        <w:textAlignment w:val="baseline"/>
        <w:rPr>
          <w:rStyle w:val="normaltextrun"/>
          <w:rFonts w:ascii="Arial" w:hAnsi="Arial"/>
          <w:b/>
          <w:bCs/>
          <w:color w:val="004B8D"/>
        </w:rPr>
      </w:pPr>
      <w:r>
        <w:rPr>
          <w:rStyle w:val="normaltextrun"/>
          <w:rFonts w:ascii="Arial" w:hAnsi="Arial"/>
          <w:b/>
          <w:bCs/>
          <w:color w:val="004B8D"/>
        </w:rPr>
        <w:t xml:space="preserve">5. </w:t>
      </w:r>
      <w:r w:rsidRPr="000F26D8">
        <w:rPr>
          <w:rStyle w:val="normaltextrun"/>
          <w:rFonts w:ascii="Arial" w:hAnsi="Arial"/>
          <w:b/>
          <w:bCs/>
          <w:color w:val="004B8D"/>
        </w:rPr>
        <w:t>Are these priority areas for investment identified in the Implementation Plan the most effective way for delivering on the Missions goals and aims? (300 words)</w:t>
      </w:r>
    </w:p>
    <w:p w:rsidR="009B0232" w:rsidRPr="000F26D8" w:rsidRDefault="009B0232" w:rsidP="009B0232">
      <w:pPr>
        <w:pStyle w:val="paragraph"/>
        <w:spacing w:before="0" w:beforeAutospacing="0" w:after="0" w:afterAutospacing="0"/>
        <w:textAlignment w:val="baseline"/>
        <w:rPr>
          <w:rStyle w:val="normaltextrun"/>
          <w:rFonts w:ascii="Arial" w:hAnsi="Arial"/>
          <w:b/>
          <w:bCs/>
          <w:color w:val="004B8D"/>
        </w:rPr>
      </w:pPr>
    </w:p>
    <w:p w:rsidR="00F5720D" w:rsidRDefault="00F5720D" w:rsidP="009B0232">
      <w:pPr>
        <w:rPr>
          <w:rFonts w:ascii="Arial" w:hAnsi="Arial" w:cs="Arial"/>
          <w:lang w:val="en-US"/>
        </w:rPr>
      </w:pPr>
      <w:r>
        <w:rPr>
          <w:rFonts w:ascii="Arial" w:hAnsi="Arial" w:cs="Arial"/>
          <w:lang w:val="en-US"/>
        </w:rPr>
        <w:t>Yes.</w:t>
      </w:r>
    </w:p>
    <w:p w:rsidR="00B77A92" w:rsidRDefault="00F5720D" w:rsidP="00C416D4">
      <w:pPr>
        <w:pStyle w:val="BodyText"/>
      </w:pPr>
      <w:r>
        <w:t xml:space="preserve">Vision 2020 Australia and its members support the inclusion of blindness prevention </w:t>
      </w:r>
      <w:r w:rsidR="008A0006">
        <w:t xml:space="preserve">and the focus on </w:t>
      </w:r>
      <w:r w:rsidR="00B77A92">
        <w:t xml:space="preserve">multidisciplinary, collaborative and multijurisdictional </w:t>
      </w:r>
      <w:r w:rsidR="003409F6">
        <w:t xml:space="preserve">research that will </w:t>
      </w:r>
      <w:r w:rsidR="008A0006">
        <w:t>address the divide in health status between Aboriginal and Torres Strait Islander people and non-Indigenous Australians.</w:t>
      </w:r>
      <w:r>
        <w:t xml:space="preserve"> </w:t>
      </w:r>
    </w:p>
    <w:p w:rsidR="001C2EA8" w:rsidRDefault="00B77A92" w:rsidP="00C823A3">
      <w:pPr>
        <w:pStyle w:val="BodyText"/>
      </w:pPr>
      <w:r w:rsidRPr="00B77A92">
        <w:t>Across Australia, too many Aboriginal and Torres Strait Islander people still experience avoidable vision loss and blindness, and those who have lost vision often find it difficult to access the support and services they need.</w:t>
      </w:r>
      <w:r>
        <w:t xml:space="preserve"> </w:t>
      </w:r>
    </w:p>
    <w:p w:rsidR="001C2EA8" w:rsidRDefault="00EF7583" w:rsidP="00C823A3">
      <w:pPr>
        <w:pStyle w:val="BodyText"/>
      </w:pPr>
      <w:r>
        <w:t xml:space="preserve">For example, </w:t>
      </w:r>
      <w:r w:rsidR="00B77A92" w:rsidRPr="00B77A92">
        <w:t xml:space="preserve">Aboriginal and Torres Strait Islander people </w:t>
      </w:r>
      <w:r>
        <w:t xml:space="preserve">are </w:t>
      </w:r>
      <w:r w:rsidR="00B77A92" w:rsidRPr="00B77A92">
        <w:t>three times as likely as non-Indigenous people to be blind or have low vision</w:t>
      </w:r>
      <w:r w:rsidR="001C2EA8">
        <w:t xml:space="preserve">, and on average </w:t>
      </w:r>
      <w:r w:rsidR="00B77A92" w:rsidRPr="00B77A92">
        <w:t>wait 63% longer for cataract surgery</w:t>
      </w:r>
      <w:r>
        <w:t xml:space="preserve">. </w:t>
      </w:r>
    </w:p>
    <w:p w:rsidR="00C823A3" w:rsidRDefault="00EF7583" w:rsidP="00C823A3">
      <w:pPr>
        <w:pStyle w:val="BodyText"/>
      </w:pPr>
      <w:r>
        <w:t>To close the gap in eye h</w:t>
      </w:r>
      <w:r w:rsidR="00B77A92">
        <w:t>ealth for Aboriginal and Torres Strait Islander people</w:t>
      </w:r>
      <w:r w:rsidR="00200888">
        <w:t>, it is vital that research in blindness prevention continues to be a priority.</w:t>
      </w:r>
      <w:r w:rsidR="001C2EA8">
        <w:t xml:space="preserve"> There is significant work to be done to build indigenous research capacity in this area, so ensuring that MRFF settings provide capacity for this to be developed – as well as funding </w:t>
      </w:r>
      <w:r w:rsidR="00A055A7">
        <w:t xml:space="preserve">Aboriginal and Torres Strait </w:t>
      </w:r>
      <w:r w:rsidR="001C2EA8">
        <w:t xml:space="preserve">led research – is essential. </w:t>
      </w:r>
    </w:p>
    <w:p w:rsidR="008F4F41" w:rsidRPr="00892BB3" w:rsidRDefault="008F4F41" w:rsidP="009B0232">
      <w:pPr>
        <w:pStyle w:val="BodyText"/>
        <w:spacing w:line="240" w:lineRule="auto"/>
        <w:rPr>
          <w:rFonts w:ascii="Arial" w:hAnsi="Arial" w:cs="Arial"/>
          <w:szCs w:val="22"/>
        </w:rPr>
      </w:pPr>
    </w:p>
    <w:p w:rsidR="009B0232" w:rsidRDefault="009B0232" w:rsidP="009B0232">
      <w:pPr>
        <w:pStyle w:val="paragraph"/>
        <w:spacing w:before="0" w:beforeAutospacing="0" w:after="0" w:afterAutospacing="0"/>
        <w:textAlignment w:val="baseline"/>
        <w:rPr>
          <w:rStyle w:val="normaltextrun"/>
          <w:rFonts w:ascii="Arial" w:hAnsi="Arial"/>
          <w:b/>
          <w:bCs/>
          <w:color w:val="004B8D"/>
        </w:rPr>
      </w:pPr>
      <w:r>
        <w:rPr>
          <w:rStyle w:val="normaltextrun"/>
          <w:rFonts w:ascii="Arial" w:hAnsi="Arial"/>
          <w:b/>
          <w:bCs/>
          <w:color w:val="004B8D"/>
        </w:rPr>
        <w:t xml:space="preserve">6. </w:t>
      </w:r>
      <w:r w:rsidRPr="000F26D8">
        <w:rPr>
          <w:rStyle w:val="normaltextrun"/>
          <w:rFonts w:ascii="Arial" w:hAnsi="Arial"/>
          <w:b/>
          <w:bCs/>
          <w:color w:val="004B8D"/>
        </w:rPr>
        <w:t>Are there existing research activities which could be utilised to contribute to the Mission Roadmap and/or Implementation Plan aims and priority areas for investment. How can these be leveraged? (200 words)</w:t>
      </w:r>
    </w:p>
    <w:p w:rsidR="009B0232" w:rsidRDefault="009B0232" w:rsidP="009B0232">
      <w:pPr>
        <w:pStyle w:val="paragraph"/>
        <w:spacing w:before="0" w:beforeAutospacing="0" w:after="0" w:afterAutospacing="0"/>
        <w:textAlignment w:val="baseline"/>
        <w:rPr>
          <w:rStyle w:val="normaltextrun"/>
          <w:rFonts w:ascii="Arial" w:hAnsi="Arial"/>
          <w:b/>
          <w:bCs/>
          <w:color w:val="004B8D"/>
        </w:rPr>
      </w:pPr>
    </w:p>
    <w:p w:rsidR="001C2EA8" w:rsidRDefault="001C2EA8" w:rsidP="001C2EA8">
      <w:pPr>
        <w:pStyle w:val="BodyText"/>
      </w:pPr>
      <w:r>
        <w:t>Yes.</w:t>
      </w:r>
    </w:p>
    <w:p w:rsidR="003409F6" w:rsidRDefault="00C52986" w:rsidP="001C2EA8">
      <w:pPr>
        <w:pStyle w:val="BodyText"/>
      </w:pPr>
      <w:hyperlink r:id="rId13" w:history="1">
        <w:r w:rsidR="003409F6" w:rsidRPr="00803D6A">
          <w:rPr>
            <w:rStyle w:val="Hyperlink"/>
            <w:i/>
          </w:rPr>
          <w:t xml:space="preserve">Strong eyes, </w:t>
        </w:r>
        <w:r w:rsidR="00291B54" w:rsidRPr="00803D6A">
          <w:rPr>
            <w:rStyle w:val="Hyperlink"/>
            <w:i/>
          </w:rPr>
          <w:t>S</w:t>
        </w:r>
        <w:r w:rsidR="003409F6" w:rsidRPr="00803D6A">
          <w:rPr>
            <w:rStyle w:val="Hyperlink"/>
            <w:i/>
          </w:rPr>
          <w:t>trong communiti</w:t>
        </w:r>
        <w:r w:rsidR="00291B54" w:rsidRPr="00803D6A">
          <w:rPr>
            <w:rStyle w:val="Hyperlink"/>
            <w:i/>
          </w:rPr>
          <w:t>es</w:t>
        </w:r>
      </w:hyperlink>
      <w:r w:rsidR="00291B54" w:rsidRPr="00803D6A">
        <w:rPr>
          <w:i/>
        </w:rPr>
        <w:t xml:space="preserve"> </w:t>
      </w:r>
      <w:r w:rsidR="001C2EA8" w:rsidRPr="00803D6A">
        <w:rPr>
          <w:i/>
        </w:rPr>
        <w:t xml:space="preserve">– a </w:t>
      </w:r>
      <w:proofErr w:type="gramStart"/>
      <w:r w:rsidR="001C2EA8" w:rsidRPr="00803D6A">
        <w:rPr>
          <w:i/>
        </w:rPr>
        <w:t>five year</w:t>
      </w:r>
      <w:proofErr w:type="gramEnd"/>
      <w:r w:rsidR="001C2EA8" w:rsidRPr="00803D6A">
        <w:rPr>
          <w:i/>
        </w:rPr>
        <w:t xml:space="preserve"> plan for Aboriginal and Torres Strait Islander Eye Health and Vision</w:t>
      </w:r>
      <w:r w:rsidR="001C2EA8">
        <w:t xml:space="preserve"> has been agreed in principle by all governments as the plan to end avoidable blindness by 2025, through investment in a</w:t>
      </w:r>
      <w:r w:rsidR="00291B54">
        <w:t xml:space="preserve"> number of priority activities</w:t>
      </w:r>
      <w:r w:rsidR="003409F6">
        <w:t xml:space="preserve"> </w:t>
      </w:r>
      <w:r w:rsidR="001C2EA8">
        <w:t xml:space="preserve">that have been </w:t>
      </w:r>
      <w:r w:rsidR="003409F6">
        <w:t xml:space="preserve">designed to build on the strengths of what has been done to date and what has been learned. </w:t>
      </w:r>
    </w:p>
    <w:p w:rsidR="009B0232" w:rsidRDefault="009B0232" w:rsidP="009B0232">
      <w:pPr>
        <w:pStyle w:val="paragraph"/>
        <w:spacing w:before="0" w:beforeAutospacing="0" w:after="0" w:afterAutospacing="0"/>
        <w:textAlignment w:val="baseline"/>
        <w:rPr>
          <w:rStyle w:val="normaltextrun"/>
          <w:rFonts w:ascii="Arial" w:hAnsi="Arial"/>
          <w:b/>
          <w:bCs/>
          <w:color w:val="004B8D"/>
        </w:rPr>
      </w:pPr>
    </w:p>
    <w:p w:rsidR="009B0232" w:rsidRPr="009B0232" w:rsidRDefault="009B0232" w:rsidP="009B0232">
      <w:pPr>
        <w:pStyle w:val="paragraph"/>
        <w:spacing w:before="0" w:beforeAutospacing="0" w:after="0" w:afterAutospacing="0"/>
        <w:textAlignment w:val="baseline"/>
        <w:rPr>
          <w:rStyle w:val="normaltextrun"/>
          <w:rFonts w:ascii="Arial" w:hAnsi="Arial"/>
          <w:bCs/>
          <w:color w:val="004B8D"/>
          <w:sz w:val="22"/>
          <w:szCs w:val="22"/>
        </w:rPr>
      </w:pPr>
    </w:p>
    <w:p w:rsidR="009B0232" w:rsidRPr="000F26D8" w:rsidRDefault="009B0232" w:rsidP="009B0232">
      <w:pPr>
        <w:pStyle w:val="paragraph"/>
        <w:spacing w:before="0" w:beforeAutospacing="0" w:after="0" w:afterAutospacing="0"/>
        <w:textAlignment w:val="baseline"/>
        <w:rPr>
          <w:rStyle w:val="normaltextrun"/>
          <w:rFonts w:ascii="Arial" w:hAnsi="Arial"/>
          <w:b/>
          <w:bCs/>
          <w:color w:val="004B8D"/>
        </w:rPr>
      </w:pPr>
      <w:r>
        <w:rPr>
          <w:rStyle w:val="normaltextrun"/>
          <w:rFonts w:ascii="Arial" w:hAnsi="Arial"/>
          <w:b/>
          <w:bCs/>
          <w:color w:val="004B8D"/>
        </w:rPr>
        <w:t xml:space="preserve">7. </w:t>
      </w:r>
      <w:r w:rsidRPr="000F26D8">
        <w:rPr>
          <w:rStyle w:val="normaltextrun"/>
          <w:rFonts w:ascii="Arial" w:hAnsi="Arial"/>
          <w:b/>
          <w:bCs/>
          <w:color w:val="004B8D"/>
        </w:rPr>
        <w:t>Are the ‘Evaluation approach and measures</w:t>
      </w:r>
      <w:r>
        <w:rPr>
          <w:rStyle w:val="normaltextrun"/>
          <w:rFonts w:ascii="Arial" w:hAnsi="Arial"/>
          <w:b/>
          <w:bCs/>
          <w:color w:val="004B8D"/>
        </w:rPr>
        <w:t>’</w:t>
      </w:r>
      <w:r w:rsidRPr="000F26D8">
        <w:rPr>
          <w:rStyle w:val="normaltextrun"/>
          <w:rFonts w:ascii="Arial" w:hAnsi="Arial"/>
          <w:b/>
          <w:bCs/>
          <w:color w:val="004B8D"/>
        </w:rPr>
        <w:t xml:space="preserve"> appropriate for assessing and monitoring progress towards the mission’s goal and aims? (200 words)</w:t>
      </w:r>
    </w:p>
    <w:p w:rsidR="001E054C" w:rsidRDefault="009B0232" w:rsidP="009B0232">
      <w:pPr>
        <w:pStyle w:val="BodyText"/>
        <w:spacing w:line="288" w:lineRule="auto"/>
        <w:rPr>
          <w:rFonts w:ascii="Arial" w:hAnsi="Arial" w:cs="Arial"/>
        </w:rPr>
      </w:pPr>
      <w:r>
        <w:rPr>
          <w:rFonts w:ascii="Arial" w:hAnsi="Arial" w:cs="Arial"/>
        </w:rPr>
        <w:t xml:space="preserve">Yes. </w:t>
      </w:r>
    </w:p>
    <w:p w:rsidR="009B0232" w:rsidRPr="00803D6A" w:rsidRDefault="001E054C" w:rsidP="00803D6A">
      <w:pPr>
        <w:pStyle w:val="BodyText"/>
      </w:pPr>
      <w:r w:rsidRPr="00803D6A">
        <w:t xml:space="preserve">Vision 2020 Australia agrees that any research </w:t>
      </w:r>
      <w:r w:rsidR="0077464A" w:rsidRPr="00803D6A">
        <w:t xml:space="preserve">relating to </w:t>
      </w:r>
      <w:r w:rsidRPr="00803D6A">
        <w:t xml:space="preserve">Aboriginal and Torres Strait Islander </w:t>
      </w:r>
      <w:r w:rsidR="0077464A" w:rsidRPr="00803D6A">
        <w:t xml:space="preserve">eye health must show how it has been led, co-designed, informed and determined by engagement with Aboriginal and/or Torres Strait Islander Peoples and </w:t>
      </w:r>
      <w:r w:rsidRPr="00803D6A">
        <w:t xml:space="preserve">communities. </w:t>
      </w:r>
      <w:r w:rsidR="001C2EA8" w:rsidRPr="00803D6A">
        <w:t xml:space="preserve">It is essential that issues of data sovereignty are also considered. </w:t>
      </w:r>
    </w:p>
    <w:p w:rsidR="009B0232" w:rsidRPr="00183C7B" w:rsidRDefault="009B0232" w:rsidP="00183C7B">
      <w:pPr>
        <w:pStyle w:val="BodyText"/>
      </w:pPr>
    </w:p>
    <w:sectPr w:rsidR="009B0232" w:rsidRPr="00183C7B" w:rsidSect="00A74A2E">
      <w:footerReference w:type="default" r:id="rId14"/>
      <w:headerReference w:type="first" r:id="rId15"/>
      <w:footerReference w:type="first" r:id="rId16"/>
      <w:pgSz w:w="11906" w:h="16838" w:code="9"/>
      <w:pgMar w:top="1134" w:right="1134" w:bottom="1418" w:left="1134" w:header="426" w:footer="567" w:gutter="0"/>
      <w:cols w:space="708"/>
      <w:titlePg/>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ex:commentExtensible w16cex:durableId="24243693" w16cex:dateUtc="2021-04-16T06:15:00Z"/>
</w16cex:commentsExtensible>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624970" w:rsidRDefault="00624970" w:rsidP="00185154">
      <w:r>
        <w:separator/>
      </w:r>
    </w:p>
    <w:p w:rsidR="00624970" w:rsidRDefault="00624970"/>
  </w:endnote>
  <w:endnote w:type="continuationSeparator" w:id="0">
    <w:p w:rsidR="00624970" w:rsidRDefault="00624970" w:rsidP="00185154">
      <w:r>
        <w:continuationSeparator/>
      </w:r>
    </w:p>
    <w:p w:rsidR="00624970" w:rsidRDefault="0062497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rebuchet MS">
    <w:panose1 w:val="020B0603020202020204"/>
    <w:charset w:val="00"/>
    <w:family w:val="swiss"/>
    <w:pitch w:val="variable"/>
    <w:sig w:usb0="000006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noProof w:val="0"/>
      </w:rPr>
      <w:id w:val="1187410349"/>
      <w:docPartObj>
        <w:docPartGallery w:val="Page Numbers (Bottom of Page)"/>
        <w:docPartUnique/>
      </w:docPartObj>
    </w:sdtPr>
    <w:sdtEndPr>
      <w:rPr>
        <w:noProof/>
      </w:rPr>
    </w:sdtEndPr>
    <w:sdtContent>
      <w:p w:rsidR="00A055A7" w:rsidRDefault="00A055A7">
        <w:pPr>
          <w:pStyle w:val="Footer"/>
        </w:pPr>
        <w:r>
          <w:rPr>
            <w:noProof w:val="0"/>
          </w:rPr>
          <w:fldChar w:fldCharType="begin"/>
        </w:r>
        <w:r>
          <w:instrText xml:space="preserve"> PAGE   \* MERGEFORMAT </w:instrText>
        </w:r>
        <w:r>
          <w:rPr>
            <w:noProof w:val="0"/>
          </w:rPr>
          <w:fldChar w:fldCharType="separate"/>
        </w:r>
        <w:r>
          <w:t>2</w:t>
        </w:r>
        <w:r>
          <w:fldChar w:fldCharType="end"/>
        </w:r>
      </w:p>
    </w:sdtContent>
  </w:sdt>
  <w:p w:rsidR="00183C7B" w:rsidRPr="00183C7B" w:rsidRDefault="00183C7B" w:rsidP="00183C7B">
    <w:pPr>
      <w:rPr>
        <w:sz w:val="2"/>
        <w:szCs w:val="2"/>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Style w:val="TableGridLight"/>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620" w:firstRow="1" w:lastRow="0" w:firstColumn="0" w:lastColumn="0" w:noHBand="1" w:noVBand="1"/>
      <w:tblCaption w:val="Footer table"/>
    </w:tblPr>
    <w:tblGrid>
      <w:gridCol w:w="9071"/>
      <w:gridCol w:w="567"/>
    </w:tblGrid>
    <w:tr w:rsidR="00183C7B" w:rsidRPr="002F2F7A" w:rsidTr="00183C7B">
      <w:tc>
        <w:tcPr>
          <w:tcW w:w="0" w:type="auto"/>
        </w:tcPr>
        <w:p w:rsidR="00183C7B" w:rsidRPr="00183C7B" w:rsidRDefault="00183C7B" w:rsidP="00183C7B">
          <w:pPr>
            <w:ind w:left="-284" w:firstLine="284"/>
          </w:pPr>
          <w:r w:rsidRPr="00183C7B">
            <w:rPr>
              <w:color w:val="004B8D" w:themeColor="accent1"/>
              <w:lang w:eastAsia="en-AU"/>
            </w:rPr>
            <w:t>National body working in partnership to prevent avoidable blindness and improve vision care</w:t>
          </w:r>
        </w:p>
      </w:tc>
      <w:tc>
        <w:tcPr>
          <w:tcW w:w="567" w:type="dxa"/>
          <w:vAlign w:val="bottom"/>
        </w:tcPr>
        <w:p w:rsidR="00183C7B" w:rsidRPr="002F2F7A" w:rsidRDefault="00183C7B" w:rsidP="00183C7B">
          <w:pPr>
            <w:pStyle w:val="Footer"/>
            <w:tabs>
              <w:tab w:val="clear" w:pos="567"/>
              <w:tab w:val="clear" w:pos="9639"/>
            </w:tabs>
            <w:jc w:val="right"/>
          </w:pPr>
          <w:r>
            <w:rPr>
              <w:noProof w:val="0"/>
            </w:rPr>
            <w:fldChar w:fldCharType="begin"/>
          </w:r>
          <w:r>
            <w:instrText xml:space="preserve"> PAGE   \* MERGEFORMAT </w:instrText>
          </w:r>
          <w:r>
            <w:rPr>
              <w:noProof w:val="0"/>
            </w:rPr>
            <w:fldChar w:fldCharType="separate"/>
          </w:r>
          <w:r>
            <w:t>1</w:t>
          </w:r>
          <w:r>
            <w:fldChar w:fldCharType="end"/>
          </w:r>
        </w:p>
      </w:tc>
    </w:tr>
  </w:tbl>
  <w:p w:rsidR="001671EC" w:rsidRPr="00183C7B" w:rsidRDefault="001671EC" w:rsidP="00183C7B">
    <w:pPr>
      <w:rPr>
        <w:sz w:val="2"/>
        <w:szCs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624970" w:rsidRDefault="00624970" w:rsidP="00185154">
      <w:r>
        <w:separator/>
      </w:r>
    </w:p>
    <w:p w:rsidR="00624970" w:rsidRDefault="00624970"/>
  </w:footnote>
  <w:footnote w:type="continuationSeparator" w:id="0">
    <w:p w:rsidR="00624970" w:rsidRDefault="00624970" w:rsidP="00185154">
      <w:r>
        <w:continuationSeparator/>
      </w:r>
    </w:p>
    <w:p w:rsidR="00624970" w:rsidRDefault="00624970"/>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C326F" w:rsidRDefault="00A74A2E" w:rsidP="008C326F">
    <w:pPr>
      <w:pStyle w:val="Header"/>
      <w:jc w:val="right"/>
    </w:pPr>
    <w:r>
      <w:rPr>
        <w:noProof/>
      </w:rPr>
      <w:drawing>
        <wp:inline distT="0" distB="0" distL="0" distR="0" wp14:anchorId="6FA78053" wp14:editId="07F2D409">
          <wp:extent cx="923491" cy="665870"/>
          <wp:effectExtent l="0" t="0" r="0" b="127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V2020_silver_letterheadlogo_RGB_600dpi_02.png"/>
                  <pic:cNvPicPr/>
                </pic:nvPicPr>
                <pic:blipFill>
                  <a:blip r:embed="rId1"/>
                  <a:stretch>
                    <a:fillRect/>
                  </a:stretch>
                </pic:blipFill>
                <pic:spPr>
                  <a:xfrm>
                    <a:off x="0" y="0"/>
                    <a:ext cx="923491" cy="665870"/>
                  </a:xfrm>
                  <a:prstGeom prst="rect">
                    <a:avLst/>
                  </a:prstGeom>
                </pic:spPr>
              </pic:pic>
            </a:graphicData>
          </a:graphic>
        </wp:inline>
      </w:drawing>
    </w:r>
  </w:p>
  <w:p w:rsidR="00183C7B" w:rsidRDefault="00183C7B" w:rsidP="008C326F">
    <w:pPr>
      <w:pStyle w:val="Header"/>
      <w:jc w:val="right"/>
    </w:pPr>
  </w:p>
  <w:p w:rsidR="00183C7B" w:rsidRDefault="00183C7B" w:rsidP="008C326F">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C074C9"/>
    <w:multiLevelType w:val="hybridMultilevel"/>
    <w:tmpl w:val="DD94136A"/>
    <w:lvl w:ilvl="0" w:tplc="429830B4">
      <w:start w:val="1"/>
      <w:numFmt w:val="decimal"/>
      <w:lvlText w:val="%1."/>
      <w:lvlJc w:val="left"/>
      <w:pPr>
        <w:ind w:left="397" w:hanging="397"/>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 w15:restartNumberingAfterBreak="0">
    <w:nsid w:val="01FB28C5"/>
    <w:multiLevelType w:val="multilevel"/>
    <w:tmpl w:val="11C64328"/>
    <w:styleLink w:val="ListParagraph"/>
    <w:lvl w:ilvl="0">
      <w:start w:val="1"/>
      <w:numFmt w:val="none"/>
      <w:pStyle w:val="ListParagraph0"/>
      <w:suff w:val="nothing"/>
      <w:lvlText w:val=""/>
      <w:lvlJc w:val="left"/>
      <w:pPr>
        <w:ind w:left="284" w:firstLine="0"/>
      </w:pPr>
      <w:rPr>
        <w:rFonts w:asciiTheme="minorHAnsi" w:hAnsiTheme="minorHAnsi" w:hint="default"/>
        <w:color w:val="auto"/>
      </w:rPr>
    </w:lvl>
    <w:lvl w:ilvl="1">
      <w:start w:val="1"/>
      <w:numFmt w:val="none"/>
      <w:pStyle w:val="ListParagraph2"/>
      <w:suff w:val="nothing"/>
      <w:lvlText w:val=""/>
      <w:lvlJc w:val="left"/>
      <w:pPr>
        <w:ind w:left="567" w:firstLine="0"/>
      </w:pPr>
      <w:rPr>
        <w:rFonts w:asciiTheme="minorHAnsi" w:hAnsiTheme="minorHAnsi" w:hint="default"/>
        <w:color w:val="auto"/>
      </w:rPr>
    </w:lvl>
    <w:lvl w:ilvl="2">
      <w:start w:val="1"/>
      <w:numFmt w:val="none"/>
      <w:pStyle w:val="ListParagraph3"/>
      <w:suff w:val="nothing"/>
      <w:lvlText w:val=""/>
      <w:lvlJc w:val="left"/>
      <w:pPr>
        <w:ind w:left="851" w:firstLine="0"/>
      </w:pPr>
      <w:rPr>
        <w:rFonts w:asciiTheme="minorHAnsi" w:hAnsiTheme="minorHAnsi" w:hint="default"/>
        <w:color w:val="auto"/>
      </w:rPr>
    </w:lvl>
    <w:lvl w:ilvl="3">
      <w:start w:val="1"/>
      <w:numFmt w:val="none"/>
      <w:pStyle w:val="ListParagraph4"/>
      <w:suff w:val="nothing"/>
      <w:lvlText w:val=""/>
      <w:lvlJc w:val="left"/>
      <w:pPr>
        <w:ind w:left="1134" w:firstLine="0"/>
      </w:pPr>
      <w:rPr>
        <w:rFonts w:asciiTheme="minorHAnsi" w:hAnsiTheme="minorHAnsi" w:hint="default"/>
        <w:color w:val="auto"/>
      </w:rPr>
    </w:lvl>
    <w:lvl w:ilvl="4">
      <w:start w:val="1"/>
      <w:numFmt w:val="none"/>
      <w:pStyle w:val="ListParagraph5"/>
      <w:suff w:val="nothing"/>
      <w:lvlText w:val=""/>
      <w:lvlJc w:val="left"/>
      <w:pPr>
        <w:ind w:left="1418" w:firstLine="0"/>
      </w:pPr>
      <w:rPr>
        <w:rFonts w:asciiTheme="minorHAnsi" w:hAnsiTheme="minorHAnsi" w:hint="default"/>
        <w:color w:val="auto"/>
      </w:rPr>
    </w:lvl>
    <w:lvl w:ilvl="5">
      <w:start w:val="1"/>
      <w:numFmt w:val="none"/>
      <w:pStyle w:val="ListParagraph6"/>
      <w:suff w:val="nothing"/>
      <w:lvlText w:val=""/>
      <w:lvlJc w:val="left"/>
      <w:pPr>
        <w:ind w:left="1701" w:firstLine="0"/>
      </w:pPr>
      <w:rPr>
        <w:rFonts w:asciiTheme="minorHAnsi" w:hAnsiTheme="minorHAnsi" w:hint="default"/>
        <w:color w:val="auto"/>
      </w:rPr>
    </w:lvl>
    <w:lvl w:ilvl="6">
      <w:start w:val="1"/>
      <w:numFmt w:val="none"/>
      <w:suff w:val="nothing"/>
      <w:lvlText w:val=""/>
      <w:lvlJc w:val="left"/>
      <w:pPr>
        <w:ind w:left="1985" w:firstLine="0"/>
      </w:pPr>
      <w:rPr>
        <w:rFonts w:hint="default"/>
        <w:color w:val="000000"/>
      </w:rPr>
    </w:lvl>
    <w:lvl w:ilvl="7">
      <w:start w:val="1"/>
      <w:numFmt w:val="none"/>
      <w:suff w:val="nothing"/>
      <w:lvlText w:val=""/>
      <w:lvlJc w:val="left"/>
      <w:pPr>
        <w:ind w:left="2268" w:firstLine="0"/>
      </w:pPr>
      <w:rPr>
        <w:rFonts w:hint="default"/>
      </w:rPr>
    </w:lvl>
    <w:lvl w:ilvl="8">
      <w:numFmt w:val="none"/>
      <w:lvlText w:val=""/>
      <w:lvlJc w:val="left"/>
      <w:pPr>
        <w:tabs>
          <w:tab w:val="num" w:pos="3123"/>
        </w:tabs>
        <w:ind w:left="2552" w:firstLine="0"/>
      </w:pPr>
      <w:rPr>
        <w:rFonts w:hint="default"/>
      </w:rPr>
    </w:lvl>
  </w:abstractNum>
  <w:abstractNum w:abstractNumId="2" w15:restartNumberingAfterBreak="0">
    <w:nsid w:val="033E193A"/>
    <w:multiLevelType w:val="multilevel"/>
    <w:tmpl w:val="A212FCEE"/>
    <w:numStyleLink w:val="ListNumberedHeadings"/>
  </w:abstractNum>
  <w:abstractNum w:abstractNumId="3" w15:restartNumberingAfterBreak="0">
    <w:nsid w:val="05E95DCC"/>
    <w:multiLevelType w:val="multilevel"/>
    <w:tmpl w:val="A212FCEE"/>
    <w:numStyleLink w:val="ListNumberedHeadings"/>
  </w:abstractNum>
  <w:abstractNum w:abstractNumId="4" w15:restartNumberingAfterBreak="0">
    <w:nsid w:val="07284AE9"/>
    <w:multiLevelType w:val="multilevel"/>
    <w:tmpl w:val="6706DB1E"/>
    <w:styleLink w:val="ListAlpha"/>
    <w:lvl w:ilvl="0">
      <w:start w:val="1"/>
      <w:numFmt w:val="lowerLetter"/>
      <w:pStyle w:val="ListAlpha0"/>
      <w:lvlText w:val="%1."/>
      <w:lvlJc w:val="left"/>
      <w:pPr>
        <w:tabs>
          <w:tab w:val="num" w:pos="425"/>
        </w:tabs>
        <w:ind w:left="425" w:hanging="425"/>
      </w:pPr>
      <w:rPr>
        <w:rFonts w:asciiTheme="minorHAnsi" w:hAnsiTheme="minorHAnsi" w:hint="default"/>
        <w:color w:val="auto"/>
        <w:sz w:val="24"/>
      </w:rPr>
    </w:lvl>
    <w:lvl w:ilvl="1">
      <w:start w:val="1"/>
      <w:numFmt w:val="lowerRoman"/>
      <w:pStyle w:val="ListAlpha2"/>
      <w:lvlText w:val="%2."/>
      <w:lvlJc w:val="left"/>
      <w:pPr>
        <w:tabs>
          <w:tab w:val="num" w:pos="850"/>
        </w:tabs>
        <w:ind w:left="850" w:hanging="425"/>
      </w:pPr>
      <w:rPr>
        <w:rFonts w:asciiTheme="minorHAnsi" w:hAnsiTheme="minorHAnsi" w:hint="default"/>
        <w:color w:val="auto"/>
        <w:sz w:val="24"/>
      </w:rPr>
    </w:lvl>
    <w:lvl w:ilvl="2">
      <w:start w:val="1"/>
      <w:numFmt w:val="decimal"/>
      <w:pStyle w:val="ListAlpha3"/>
      <w:lvlText w:val="%3."/>
      <w:lvlJc w:val="left"/>
      <w:pPr>
        <w:tabs>
          <w:tab w:val="num" w:pos="1275"/>
        </w:tabs>
        <w:ind w:left="1275" w:hanging="425"/>
      </w:pPr>
      <w:rPr>
        <w:rFonts w:asciiTheme="minorHAnsi" w:hAnsiTheme="minorHAnsi" w:hint="default"/>
        <w:color w:val="auto"/>
        <w:sz w:val="24"/>
      </w:rPr>
    </w:lvl>
    <w:lvl w:ilvl="3">
      <w:start w:val="1"/>
      <w:numFmt w:val="upperLetter"/>
      <w:pStyle w:val="ListAlpha4"/>
      <w:lvlText w:val="%4."/>
      <w:lvlJc w:val="left"/>
      <w:pPr>
        <w:tabs>
          <w:tab w:val="num" w:pos="1700"/>
        </w:tabs>
        <w:ind w:left="1700" w:hanging="425"/>
      </w:pPr>
      <w:rPr>
        <w:rFonts w:asciiTheme="minorHAnsi" w:hAnsiTheme="minorHAnsi" w:hint="default"/>
        <w:color w:val="auto"/>
        <w:sz w:val="24"/>
      </w:rPr>
    </w:lvl>
    <w:lvl w:ilvl="4">
      <w:start w:val="1"/>
      <w:numFmt w:val="upperRoman"/>
      <w:lvlText w:val="%5."/>
      <w:lvlJc w:val="left"/>
      <w:pPr>
        <w:tabs>
          <w:tab w:val="num" w:pos="2125"/>
        </w:tabs>
        <w:ind w:left="2125" w:hanging="425"/>
      </w:pPr>
      <w:rPr>
        <w:rFonts w:asciiTheme="minorHAnsi" w:hAnsiTheme="minorHAnsi" w:hint="default"/>
        <w:color w:val="auto"/>
        <w:sz w:val="24"/>
      </w:rPr>
    </w:lvl>
    <w:lvl w:ilvl="5">
      <w:start w:val="1"/>
      <w:numFmt w:val="decimal"/>
      <w:pStyle w:val="ListAlpha6"/>
      <w:lvlText w:val="%6."/>
      <w:lvlJc w:val="left"/>
      <w:pPr>
        <w:tabs>
          <w:tab w:val="num" w:pos="2550"/>
        </w:tabs>
        <w:ind w:left="2550" w:hanging="425"/>
      </w:pPr>
      <w:rPr>
        <w:rFonts w:asciiTheme="minorHAnsi" w:hAnsiTheme="minorHAnsi" w:hint="default"/>
        <w:color w:val="auto"/>
        <w:sz w:val="22"/>
      </w:rPr>
    </w:lvl>
    <w:lvl w:ilvl="6">
      <w:start w:val="1"/>
      <w:numFmt w:val="none"/>
      <w:lvlText w:val=""/>
      <w:lvlJc w:val="left"/>
      <w:pPr>
        <w:tabs>
          <w:tab w:val="num" w:pos="2975"/>
        </w:tabs>
        <w:ind w:left="2975" w:hanging="425"/>
      </w:pPr>
      <w:rPr>
        <w:rFonts w:hint="default"/>
      </w:rPr>
    </w:lvl>
    <w:lvl w:ilvl="7">
      <w:start w:val="1"/>
      <w:numFmt w:val="none"/>
      <w:lvlText w:val=""/>
      <w:lvlJc w:val="left"/>
      <w:pPr>
        <w:tabs>
          <w:tab w:val="num" w:pos="3400"/>
        </w:tabs>
        <w:ind w:left="3400" w:hanging="425"/>
      </w:pPr>
      <w:rPr>
        <w:rFonts w:hint="default"/>
      </w:rPr>
    </w:lvl>
    <w:lvl w:ilvl="8">
      <w:start w:val="1"/>
      <w:numFmt w:val="none"/>
      <w:lvlText w:val=""/>
      <w:lvlJc w:val="left"/>
      <w:pPr>
        <w:tabs>
          <w:tab w:val="num" w:pos="3825"/>
        </w:tabs>
        <w:ind w:left="3825" w:hanging="425"/>
      </w:pPr>
      <w:rPr>
        <w:rFonts w:hint="default"/>
      </w:rPr>
    </w:lvl>
  </w:abstractNum>
  <w:abstractNum w:abstractNumId="5" w15:restartNumberingAfterBreak="0">
    <w:nsid w:val="097625DC"/>
    <w:multiLevelType w:val="multilevel"/>
    <w:tmpl w:val="A212FCEE"/>
    <w:numStyleLink w:val="ListNumberedHeadings"/>
  </w:abstractNum>
  <w:abstractNum w:abstractNumId="6" w15:restartNumberingAfterBreak="0">
    <w:nsid w:val="0CB82EF8"/>
    <w:multiLevelType w:val="multilevel"/>
    <w:tmpl w:val="1556E92C"/>
    <w:styleLink w:val="ListAttachment"/>
    <w:lvl w:ilvl="0">
      <w:start w:val="1"/>
      <w:numFmt w:val="upperLetter"/>
      <w:lvlRestart w:val="0"/>
      <w:pStyle w:val="AttachmentH1"/>
      <w:lvlText w:val="Attachment %1"/>
      <w:lvlJc w:val="left"/>
      <w:pPr>
        <w:tabs>
          <w:tab w:val="num" w:pos="2552"/>
        </w:tabs>
        <w:ind w:left="2552" w:hanging="2552"/>
      </w:pPr>
      <w:rPr>
        <w:rFonts w:ascii="Arial" w:hAnsi="Arial" w:hint="default"/>
        <w:color w:val="auto"/>
        <w:sz w:val="36"/>
        <w:szCs w:val="32"/>
      </w:rPr>
    </w:lvl>
    <w:lvl w:ilvl="1">
      <w:start w:val="1"/>
      <w:numFmt w:val="decimal"/>
      <w:pStyle w:val="AttachmentH2"/>
      <w:lvlText w:val="%1-%2"/>
      <w:lvlJc w:val="left"/>
      <w:pPr>
        <w:tabs>
          <w:tab w:val="num" w:pos="851"/>
        </w:tabs>
        <w:ind w:left="851" w:hanging="851"/>
      </w:pPr>
      <w:rPr>
        <w:rFonts w:hint="default"/>
      </w:rPr>
    </w:lvl>
    <w:lvl w:ilvl="2">
      <w:start w:val="1"/>
      <w:numFmt w:val="decimal"/>
      <w:pStyle w:val="AttachmentH3"/>
      <w:lvlText w:val="%1-%2-%3"/>
      <w:lvlJc w:val="left"/>
      <w:pPr>
        <w:tabs>
          <w:tab w:val="num" w:pos="851"/>
        </w:tabs>
        <w:ind w:left="851" w:hanging="851"/>
      </w:pPr>
      <w:rPr>
        <w:rFonts w:hint="default"/>
      </w:rPr>
    </w:lvl>
    <w:lvl w:ilvl="3">
      <w:start w:val="1"/>
      <w:numFmt w:val="none"/>
      <w:suff w:val="nothing"/>
      <w:lvlText w:val=""/>
      <w:lvlJc w:val="left"/>
      <w:pPr>
        <w:ind w:left="-851" w:firstLine="0"/>
      </w:pPr>
      <w:rPr>
        <w:rFonts w:hint="default"/>
        <w:color w:val="76787B"/>
      </w:rPr>
    </w:lvl>
    <w:lvl w:ilvl="4">
      <w:start w:val="1"/>
      <w:numFmt w:val="none"/>
      <w:suff w:val="nothing"/>
      <w:lvlText w:val=""/>
      <w:lvlJc w:val="left"/>
      <w:pPr>
        <w:ind w:left="-851" w:firstLine="0"/>
      </w:pPr>
      <w:rPr>
        <w:rFonts w:hint="default"/>
      </w:rPr>
    </w:lvl>
    <w:lvl w:ilvl="5">
      <w:start w:val="1"/>
      <w:numFmt w:val="none"/>
      <w:suff w:val="nothing"/>
      <w:lvlText w:val=""/>
      <w:lvlJc w:val="left"/>
      <w:pPr>
        <w:ind w:left="-851" w:firstLine="0"/>
      </w:pPr>
      <w:rPr>
        <w:rFonts w:hint="default"/>
      </w:rPr>
    </w:lvl>
    <w:lvl w:ilvl="6">
      <w:start w:val="1"/>
      <w:numFmt w:val="none"/>
      <w:suff w:val="nothing"/>
      <w:lvlText w:val=""/>
      <w:lvlJc w:val="left"/>
      <w:pPr>
        <w:ind w:left="-851" w:firstLine="0"/>
      </w:pPr>
      <w:rPr>
        <w:rFonts w:hint="default"/>
        <w:sz w:val="18"/>
      </w:rPr>
    </w:lvl>
    <w:lvl w:ilvl="7">
      <w:start w:val="1"/>
      <w:numFmt w:val="none"/>
      <w:suff w:val="nothing"/>
      <w:lvlText w:val=""/>
      <w:lvlJc w:val="left"/>
      <w:pPr>
        <w:ind w:left="-851" w:firstLine="0"/>
      </w:pPr>
      <w:rPr>
        <w:rFonts w:hint="default"/>
      </w:rPr>
    </w:lvl>
    <w:lvl w:ilvl="8">
      <w:start w:val="1"/>
      <w:numFmt w:val="none"/>
      <w:suff w:val="nothing"/>
      <w:lvlText w:val=""/>
      <w:lvlJc w:val="left"/>
      <w:pPr>
        <w:ind w:left="-851" w:firstLine="0"/>
      </w:pPr>
      <w:rPr>
        <w:rFonts w:hint="default"/>
      </w:rPr>
    </w:lvl>
  </w:abstractNum>
  <w:abstractNum w:abstractNumId="7" w15:restartNumberingAfterBreak="0">
    <w:nsid w:val="0CCD4DAA"/>
    <w:multiLevelType w:val="multilevel"/>
    <w:tmpl w:val="626C565E"/>
    <w:styleLink w:val="ListTableBullet"/>
    <w:lvl w:ilvl="0">
      <w:start w:val="1"/>
      <w:numFmt w:val="bullet"/>
      <w:pStyle w:val="TableBullet"/>
      <w:lvlText w:val="•"/>
      <w:lvlJc w:val="left"/>
      <w:pPr>
        <w:tabs>
          <w:tab w:val="num" w:pos="284"/>
        </w:tabs>
        <w:ind w:left="284" w:hanging="284"/>
      </w:pPr>
      <w:rPr>
        <w:rFonts w:ascii="Arial" w:hAnsi="Arial" w:hint="default"/>
        <w:color w:val="auto"/>
        <w:sz w:val="24"/>
      </w:rPr>
    </w:lvl>
    <w:lvl w:ilvl="1">
      <w:start w:val="1"/>
      <w:numFmt w:val="bullet"/>
      <w:pStyle w:val="TableBullet2"/>
      <w:lvlText w:val="-"/>
      <w:lvlJc w:val="left"/>
      <w:pPr>
        <w:tabs>
          <w:tab w:val="num" w:pos="567"/>
        </w:tabs>
        <w:ind w:left="567" w:hanging="283"/>
      </w:pPr>
      <w:rPr>
        <w:rFonts w:ascii="Arial" w:hAnsi="Arial" w:hint="default"/>
        <w:color w:val="auto"/>
        <w:sz w:val="24"/>
      </w:rPr>
    </w:lvl>
    <w:lvl w:ilvl="2">
      <w:start w:val="1"/>
      <w:numFmt w:val="none"/>
      <w:lvlText w:val=""/>
      <w:lvlJc w:val="left"/>
      <w:pPr>
        <w:tabs>
          <w:tab w:val="num" w:pos="-31680"/>
        </w:tabs>
        <w:ind w:left="-32767" w:firstLine="0"/>
      </w:pPr>
      <w:rPr>
        <w:rFonts w:hint="default"/>
        <w:color w:val="000000"/>
      </w:rPr>
    </w:lvl>
    <w:lvl w:ilvl="3">
      <w:start w:val="1"/>
      <w:numFmt w:val="none"/>
      <w:lvlText w:val="%4"/>
      <w:lvlJc w:val="left"/>
      <w:pPr>
        <w:tabs>
          <w:tab w:val="num" w:pos="-31680"/>
        </w:tabs>
        <w:ind w:left="-32767" w:firstLine="0"/>
      </w:pPr>
      <w:rPr>
        <w:rFonts w:hint="default"/>
      </w:rPr>
    </w:lvl>
    <w:lvl w:ilvl="4">
      <w:start w:val="1"/>
      <w:numFmt w:val="none"/>
      <w:lvlText w:val=""/>
      <w:lvlJc w:val="left"/>
      <w:pPr>
        <w:tabs>
          <w:tab w:val="num" w:pos="-31680"/>
        </w:tabs>
        <w:ind w:left="-32767" w:firstLine="0"/>
      </w:pPr>
      <w:rPr>
        <w:rFonts w:hint="default"/>
        <w:color w:val="000000"/>
      </w:rPr>
    </w:lvl>
    <w:lvl w:ilvl="5">
      <w:start w:val="1"/>
      <w:numFmt w:val="none"/>
      <w:lvlText w:val=""/>
      <w:lvlJc w:val="left"/>
      <w:pPr>
        <w:tabs>
          <w:tab w:val="num" w:pos="-31680"/>
        </w:tabs>
        <w:ind w:left="-32767" w:firstLine="0"/>
      </w:pPr>
      <w:rPr>
        <w:rFonts w:hint="default"/>
      </w:rPr>
    </w:lvl>
    <w:lvl w:ilvl="6">
      <w:start w:val="1"/>
      <w:numFmt w:val="none"/>
      <w:lvlText w:val=""/>
      <w:lvlJc w:val="left"/>
      <w:pPr>
        <w:tabs>
          <w:tab w:val="num" w:pos="-31680"/>
        </w:tabs>
        <w:ind w:left="-32767" w:firstLine="0"/>
      </w:pPr>
      <w:rPr>
        <w:rFonts w:hint="default"/>
        <w:color w:val="000000"/>
      </w:rPr>
    </w:lvl>
    <w:lvl w:ilvl="7">
      <w:start w:val="1"/>
      <w:numFmt w:val="none"/>
      <w:lvlText w:val="%8"/>
      <w:lvlJc w:val="left"/>
      <w:pPr>
        <w:tabs>
          <w:tab w:val="num" w:pos="-31680"/>
        </w:tabs>
        <w:ind w:left="-32767" w:firstLine="0"/>
      </w:pPr>
      <w:rPr>
        <w:rFonts w:hint="default"/>
      </w:rPr>
    </w:lvl>
    <w:lvl w:ilvl="8">
      <w:start w:val="1"/>
      <w:numFmt w:val="none"/>
      <w:lvlText w:val=""/>
      <w:lvlJc w:val="left"/>
      <w:pPr>
        <w:tabs>
          <w:tab w:val="num" w:pos="-31680"/>
        </w:tabs>
        <w:ind w:left="-32767" w:firstLine="0"/>
      </w:pPr>
      <w:rPr>
        <w:rFonts w:hint="default"/>
        <w:color w:val="000000"/>
      </w:rPr>
    </w:lvl>
  </w:abstractNum>
  <w:abstractNum w:abstractNumId="8" w15:restartNumberingAfterBreak="0">
    <w:nsid w:val="0D203C94"/>
    <w:multiLevelType w:val="multilevel"/>
    <w:tmpl w:val="0C090023"/>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9" w15:restartNumberingAfterBreak="0">
    <w:nsid w:val="11E76BF1"/>
    <w:multiLevelType w:val="multilevel"/>
    <w:tmpl w:val="BDFC207A"/>
    <w:numStyleLink w:val="ListTableNumber"/>
  </w:abstractNum>
  <w:abstractNum w:abstractNumId="10" w15:restartNumberingAfterBreak="0">
    <w:nsid w:val="1BB06729"/>
    <w:multiLevelType w:val="multilevel"/>
    <w:tmpl w:val="0C090023"/>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1" w15:restartNumberingAfterBreak="0">
    <w:nsid w:val="2222299A"/>
    <w:multiLevelType w:val="multilevel"/>
    <w:tmpl w:val="626C565E"/>
    <w:numStyleLink w:val="ListTableBullet"/>
  </w:abstractNum>
  <w:abstractNum w:abstractNumId="12" w15:restartNumberingAfterBreak="0">
    <w:nsid w:val="24741D40"/>
    <w:multiLevelType w:val="multilevel"/>
    <w:tmpl w:val="2FAA1644"/>
    <w:styleLink w:val="ListNumber"/>
    <w:lvl w:ilvl="0">
      <w:start w:val="1"/>
      <w:numFmt w:val="decimal"/>
      <w:pStyle w:val="ListNumber0"/>
      <w:lvlText w:val="%1."/>
      <w:lvlJc w:val="left"/>
      <w:pPr>
        <w:tabs>
          <w:tab w:val="num" w:pos="425"/>
        </w:tabs>
        <w:ind w:left="425" w:hanging="425"/>
      </w:pPr>
      <w:rPr>
        <w:rFonts w:asciiTheme="minorHAnsi" w:hAnsiTheme="minorHAnsi" w:hint="default"/>
        <w:b w:val="0"/>
        <w:i w:val="0"/>
        <w:caps w:val="0"/>
        <w:strike w:val="0"/>
        <w:dstrike w:val="0"/>
        <w:vanish w:val="0"/>
        <w:color w:val="auto"/>
        <w:sz w:val="24"/>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lowerLetter"/>
      <w:pStyle w:val="ListNumber2"/>
      <w:lvlText w:val="%2."/>
      <w:lvlJc w:val="left"/>
      <w:pPr>
        <w:tabs>
          <w:tab w:val="num" w:pos="851"/>
        </w:tabs>
        <w:ind w:left="850" w:hanging="425"/>
      </w:pPr>
      <w:rPr>
        <w:rFonts w:asciiTheme="minorHAnsi" w:hAnsiTheme="minorHAnsi" w:hint="default"/>
        <w:b w:val="0"/>
        <w:i w:val="0"/>
        <w:color w:val="auto"/>
        <w:sz w:val="24"/>
      </w:rPr>
    </w:lvl>
    <w:lvl w:ilvl="2">
      <w:start w:val="1"/>
      <w:numFmt w:val="lowerRoman"/>
      <w:pStyle w:val="ListNumber3"/>
      <w:lvlText w:val="%3."/>
      <w:lvlJc w:val="left"/>
      <w:pPr>
        <w:tabs>
          <w:tab w:val="num" w:pos="1276"/>
        </w:tabs>
        <w:ind w:left="1275" w:hanging="425"/>
      </w:pPr>
      <w:rPr>
        <w:rFonts w:asciiTheme="minorHAnsi" w:hAnsiTheme="minorHAnsi" w:hint="default"/>
        <w:b w:val="0"/>
        <w:i w:val="0"/>
        <w:color w:val="auto"/>
        <w:sz w:val="24"/>
      </w:rPr>
    </w:lvl>
    <w:lvl w:ilvl="3">
      <w:start w:val="1"/>
      <w:numFmt w:val="upperLetter"/>
      <w:pStyle w:val="ListNumber4"/>
      <w:lvlText w:val="%4."/>
      <w:lvlJc w:val="left"/>
      <w:pPr>
        <w:tabs>
          <w:tab w:val="num" w:pos="1701"/>
        </w:tabs>
        <w:ind w:left="1700" w:hanging="425"/>
      </w:pPr>
      <w:rPr>
        <w:rFonts w:asciiTheme="minorHAnsi" w:hAnsiTheme="minorHAnsi" w:hint="default"/>
        <w:b w:val="0"/>
        <w:i w:val="0"/>
        <w:color w:val="auto"/>
        <w:sz w:val="24"/>
      </w:rPr>
    </w:lvl>
    <w:lvl w:ilvl="4">
      <w:start w:val="1"/>
      <w:numFmt w:val="upperRoman"/>
      <w:pStyle w:val="ListNumber5"/>
      <w:lvlText w:val="%5."/>
      <w:lvlJc w:val="left"/>
      <w:pPr>
        <w:tabs>
          <w:tab w:val="num" w:pos="2126"/>
        </w:tabs>
        <w:ind w:left="2125" w:hanging="425"/>
      </w:pPr>
      <w:rPr>
        <w:rFonts w:asciiTheme="minorHAnsi" w:hAnsiTheme="minorHAnsi" w:hint="default"/>
        <w:b w:val="0"/>
        <w:i w:val="0"/>
        <w:color w:val="auto"/>
        <w:sz w:val="24"/>
      </w:rPr>
    </w:lvl>
    <w:lvl w:ilvl="5">
      <w:start w:val="1"/>
      <w:numFmt w:val="decimal"/>
      <w:pStyle w:val="ListNumber6"/>
      <w:lvlText w:val="%6."/>
      <w:lvlJc w:val="left"/>
      <w:pPr>
        <w:tabs>
          <w:tab w:val="num" w:pos="2552"/>
        </w:tabs>
        <w:ind w:left="2550" w:hanging="425"/>
      </w:pPr>
      <w:rPr>
        <w:rFonts w:asciiTheme="minorHAnsi" w:hAnsiTheme="minorHAnsi" w:hint="default"/>
        <w:b w:val="0"/>
        <w:i w:val="0"/>
        <w:color w:val="auto"/>
        <w:sz w:val="22"/>
      </w:rPr>
    </w:lvl>
    <w:lvl w:ilvl="6">
      <w:start w:val="1"/>
      <w:numFmt w:val="none"/>
      <w:suff w:val="nothing"/>
      <w:lvlText w:val="%7"/>
      <w:lvlJc w:val="left"/>
      <w:pPr>
        <w:ind w:left="2975" w:hanging="425"/>
      </w:pPr>
      <w:rPr>
        <w:rFonts w:hint="default"/>
        <w:color w:val="E1001A"/>
      </w:rPr>
    </w:lvl>
    <w:lvl w:ilvl="7">
      <w:start w:val="1"/>
      <w:numFmt w:val="none"/>
      <w:suff w:val="nothing"/>
      <w:lvlText w:val="%8"/>
      <w:lvlJc w:val="left"/>
      <w:pPr>
        <w:ind w:left="3400" w:hanging="425"/>
      </w:pPr>
      <w:rPr>
        <w:rFonts w:hint="default"/>
        <w:color w:val="E1001A"/>
        <w:sz w:val="20"/>
      </w:rPr>
    </w:lvl>
    <w:lvl w:ilvl="8">
      <w:start w:val="1"/>
      <w:numFmt w:val="none"/>
      <w:suff w:val="nothing"/>
      <w:lvlText w:val="%9"/>
      <w:lvlJc w:val="left"/>
      <w:pPr>
        <w:ind w:left="3825" w:hanging="425"/>
      </w:pPr>
      <w:rPr>
        <w:rFonts w:hint="default"/>
        <w:color w:val="E1001A"/>
      </w:rPr>
    </w:lvl>
  </w:abstractNum>
  <w:abstractNum w:abstractNumId="13" w15:restartNumberingAfterBreak="0">
    <w:nsid w:val="26FA6E39"/>
    <w:multiLevelType w:val="multilevel"/>
    <w:tmpl w:val="A212FCEE"/>
    <w:numStyleLink w:val="ListNumberedHeadings"/>
  </w:abstractNum>
  <w:abstractNum w:abstractNumId="14" w15:restartNumberingAfterBreak="0">
    <w:nsid w:val="2B371763"/>
    <w:multiLevelType w:val="multilevel"/>
    <w:tmpl w:val="C85857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2E0A6B9E"/>
    <w:multiLevelType w:val="multilevel"/>
    <w:tmpl w:val="A212FCEE"/>
    <w:numStyleLink w:val="ListNumberedHeadings"/>
  </w:abstractNum>
  <w:abstractNum w:abstractNumId="16" w15:restartNumberingAfterBreak="0">
    <w:nsid w:val="353912ED"/>
    <w:multiLevelType w:val="multilevel"/>
    <w:tmpl w:val="279CF11E"/>
    <w:styleLink w:val="ListBullet"/>
    <w:lvl w:ilvl="0">
      <w:start w:val="1"/>
      <w:numFmt w:val="bullet"/>
      <w:pStyle w:val="ListBullet0"/>
      <w:lvlText w:val="•"/>
      <w:lvlJc w:val="left"/>
      <w:pPr>
        <w:tabs>
          <w:tab w:val="num" w:pos="425"/>
        </w:tabs>
        <w:ind w:left="425" w:hanging="425"/>
      </w:pPr>
      <w:rPr>
        <w:rFonts w:ascii="Arial" w:hAnsi="Arial" w:hint="default"/>
        <w:b w:val="0"/>
        <w:i w:val="0"/>
        <w:color w:val="auto"/>
        <w:sz w:val="24"/>
        <w:szCs w:val="20"/>
      </w:rPr>
    </w:lvl>
    <w:lvl w:ilvl="1">
      <w:start w:val="1"/>
      <w:numFmt w:val="bullet"/>
      <w:pStyle w:val="ListBullet2"/>
      <w:lvlText w:val="-"/>
      <w:lvlJc w:val="left"/>
      <w:pPr>
        <w:tabs>
          <w:tab w:val="num" w:pos="851"/>
        </w:tabs>
        <w:ind w:left="851" w:hanging="426"/>
      </w:pPr>
      <w:rPr>
        <w:rFonts w:ascii="Arial" w:hAnsi="Arial" w:hint="default"/>
        <w:caps w:val="0"/>
        <w:strike w:val="0"/>
        <w:dstrike w:val="0"/>
        <w:vanish w:val="0"/>
        <w:color w:val="auto"/>
        <w:sz w:val="24"/>
        <w:u w:val="none"/>
        <w:vertAlign w:val="baseline"/>
      </w:rPr>
    </w:lvl>
    <w:lvl w:ilvl="2">
      <w:start w:val="1"/>
      <w:numFmt w:val="bullet"/>
      <w:pStyle w:val="ListBullet3"/>
      <w:lvlText w:val="•"/>
      <w:lvlJc w:val="left"/>
      <w:pPr>
        <w:tabs>
          <w:tab w:val="num" w:pos="1276"/>
        </w:tabs>
        <w:ind w:left="1276" w:hanging="425"/>
      </w:pPr>
      <w:rPr>
        <w:rFonts w:ascii="Arial" w:hAnsi="Arial" w:hint="default"/>
        <w:color w:val="auto"/>
        <w:sz w:val="24"/>
      </w:rPr>
    </w:lvl>
    <w:lvl w:ilvl="3">
      <w:start w:val="1"/>
      <w:numFmt w:val="bullet"/>
      <w:pStyle w:val="ListBullet4"/>
      <w:lvlText w:val="-"/>
      <w:lvlJc w:val="left"/>
      <w:pPr>
        <w:tabs>
          <w:tab w:val="num" w:pos="1701"/>
        </w:tabs>
        <w:ind w:left="1701" w:hanging="425"/>
      </w:pPr>
      <w:rPr>
        <w:rFonts w:ascii="Arial" w:hAnsi="Arial" w:hint="default"/>
        <w:caps w:val="0"/>
        <w:strike w:val="0"/>
        <w:dstrike w:val="0"/>
        <w:vanish w:val="0"/>
        <w:color w:val="auto"/>
        <w:sz w:val="24"/>
        <w:u w:val="none"/>
        <w:vertAlign w:val="baseline"/>
      </w:rPr>
    </w:lvl>
    <w:lvl w:ilvl="4">
      <w:start w:val="1"/>
      <w:numFmt w:val="bullet"/>
      <w:pStyle w:val="ListBullet5"/>
      <w:lvlText w:val="•"/>
      <w:lvlJc w:val="left"/>
      <w:pPr>
        <w:tabs>
          <w:tab w:val="num" w:pos="2126"/>
        </w:tabs>
        <w:ind w:left="2126" w:hanging="425"/>
      </w:pPr>
      <w:rPr>
        <w:rFonts w:ascii="Arial" w:hAnsi="Arial" w:hint="default"/>
        <w:color w:val="auto"/>
        <w:sz w:val="24"/>
      </w:rPr>
    </w:lvl>
    <w:lvl w:ilvl="5">
      <w:start w:val="1"/>
      <w:numFmt w:val="bullet"/>
      <w:pStyle w:val="ListBullet6"/>
      <w:lvlText w:val="-"/>
      <w:lvlJc w:val="left"/>
      <w:pPr>
        <w:tabs>
          <w:tab w:val="num" w:pos="2552"/>
        </w:tabs>
        <w:ind w:left="2552" w:hanging="426"/>
      </w:pPr>
      <w:rPr>
        <w:rFonts w:ascii="Arial" w:hAnsi="Arial" w:hint="default"/>
        <w:caps w:val="0"/>
        <w:strike w:val="0"/>
        <w:dstrike w:val="0"/>
        <w:vanish w:val="0"/>
        <w:color w:val="auto"/>
        <w:sz w:val="24"/>
        <w:u w:val="none"/>
        <w:vertAlign w:val="baseline"/>
      </w:rPr>
    </w:lvl>
    <w:lvl w:ilvl="6">
      <w:start w:val="1"/>
      <w:numFmt w:val="none"/>
      <w:suff w:val="nothing"/>
      <w:lvlText w:val=""/>
      <w:lvlJc w:val="left"/>
      <w:pPr>
        <w:ind w:left="0" w:firstLine="0"/>
      </w:pPr>
      <w:rPr>
        <w:rFonts w:hint="default"/>
        <w:color w:val="auto"/>
        <w:sz w:val="20"/>
      </w:rPr>
    </w:lvl>
    <w:lvl w:ilvl="7">
      <w:start w:val="1"/>
      <w:numFmt w:val="none"/>
      <w:suff w:val="nothing"/>
      <w:lvlText w:val="%8"/>
      <w:lvlJc w:val="left"/>
      <w:pPr>
        <w:ind w:left="0" w:firstLine="0"/>
      </w:pPr>
      <w:rPr>
        <w:rFonts w:hint="default"/>
        <w:color w:val="000000"/>
        <w:sz w:val="20"/>
      </w:rPr>
    </w:lvl>
    <w:lvl w:ilvl="8">
      <w:start w:val="1"/>
      <w:numFmt w:val="none"/>
      <w:suff w:val="nothing"/>
      <w:lvlText w:val=""/>
      <w:lvlJc w:val="left"/>
      <w:pPr>
        <w:ind w:left="0" w:firstLine="0"/>
      </w:pPr>
      <w:rPr>
        <w:rFonts w:hint="default"/>
      </w:rPr>
    </w:lvl>
  </w:abstractNum>
  <w:abstractNum w:abstractNumId="17" w15:restartNumberingAfterBreak="0">
    <w:nsid w:val="366E6290"/>
    <w:multiLevelType w:val="multilevel"/>
    <w:tmpl w:val="BDFC207A"/>
    <w:numStyleLink w:val="ListTableNumber"/>
  </w:abstractNum>
  <w:abstractNum w:abstractNumId="18" w15:restartNumberingAfterBreak="0">
    <w:nsid w:val="37EE6B5D"/>
    <w:multiLevelType w:val="hybridMultilevel"/>
    <w:tmpl w:val="1E0403F2"/>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9" w15:restartNumberingAfterBreak="0">
    <w:nsid w:val="3DF2374E"/>
    <w:multiLevelType w:val="hybridMultilevel"/>
    <w:tmpl w:val="B7A84C4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0" w15:restartNumberingAfterBreak="0">
    <w:nsid w:val="40071FAE"/>
    <w:multiLevelType w:val="multilevel"/>
    <w:tmpl w:val="A212FCEE"/>
    <w:styleLink w:val="ListNumberedHeadings"/>
    <w:lvl w:ilvl="0">
      <w:start w:val="1"/>
      <w:numFmt w:val="decimal"/>
      <w:pStyle w:val="NbrHeading1"/>
      <w:lvlText w:val="%1"/>
      <w:lvlJc w:val="left"/>
      <w:pPr>
        <w:tabs>
          <w:tab w:val="num" w:pos="1134"/>
        </w:tabs>
        <w:ind w:left="1134" w:hanging="1134"/>
      </w:pPr>
      <w:rPr>
        <w:rFonts w:asciiTheme="majorHAnsi" w:hAnsiTheme="majorHAnsi" w:hint="default"/>
        <w:color w:val="004B8D" w:themeColor="accent1"/>
        <w:sz w:val="28"/>
      </w:rPr>
    </w:lvl>
    <w:lvl w:ilvl="1">
      <w:start w:val="1"/>
      <w:numFmt w:val="decimal"/>
      <w:pStyle w:val="NbrHeading2"/>
      <w:lvlText w:val="%1.%2"/>
      <w:lvlJc w:val="left"/>
      <w:pPr>
        <w:tabs>
          <w:tab w:val="num" w:pos="1134"/>
        </w:tabs>
        <w:ind w:left="1134" w:hanging="1134"/>
      </w:pPr>
      <w:rPr>
        <w:rFonts w:asciiTheme="majorHAnsi" w:hAnsiTheme="majorHAnsi" w:hint="default"/>
        <w:color w:val="004B8D" w:themeColor="accent1"/>
        <w:sz w:val="24"/>
      </w:rPr>
    </w:lvl>
    <w:lvl w:ilvl="2">
      <w:start w:val="1"/>
      <w:numFmt w:val="decimal"/>
      <w:pStyle w:val="NbrHeading3"/>
      <w:lvlText w:val="%1.%2.%3"/>
      <w:lvlJc w:val="left"/>
      <w:pPr>
        <w:tabs>
          <w:tab w:val="num" w:pos="1134"/>
        </w:tabs>
        <w:ind w:left="1134" w:hanging="1134"/>
      </w:pPr>
      <w:rPr>
        <w:rFonts w:asciiTheme="majorHAnsi" w:hAnsiTheme="majorHAnsi" w:hint="default"/>
        <w:b/>
        <w:color w:val="auto"/>
        <w:sz w:val="22"/>
      </w:rPr>
    </w:lvl>
    <w:lvl w:ilvl="3">
      <w:start w:val="1"/>
      <w:numFmt w:val="none"/>
      <w:lvlText w:val=""/>
      <w:lvlJc w:val="left"/>
      <w:pPr>
        <w:tabs>
          <w:tab w:val="num" w:pos="0"/>
        </w:tabs>
        <w:ind w:left="0" w:firstLine="0"/>
      </w:pPr>
      <w:rPr>
        <w:rFonts w:asciiTheme="majorHAnsi" w:hAnsiTheme="majorHAnsi" w:hint="default"/>
        <w:color w:val="004B8D" w:themeColor="accent1"/>
        <w:sz w:val="22"/>
      </w:rPr>
    </w:lvl>
    <w:lvl w:ilvl="4">
      <w:start w:val="1"/>
      <w:numFmt w:val="none"/>
      <w:lvlText w:val=""/>
      <w:lvlJc w:val="left"/>
      <w:pPr>
        <w:tabs>
          <w:tab w:val="num" w:pos="0"/>
        </w:tabs>
        <w:ind w:left="0" w:firstLine="0"/>
      </w:pPr>
      <w:rPr>
        <w:rFonts w:asciiTheme="majorHAnsi" w:hAnsiTheme="majorHAnsi" w:hint="default"/>
        <w:color w:val="004B8D" w:themeColor="accent1"/>
        <w:sz w:val="22"/>
        <w:u w:val="none"/>
      </w:rPr>
    </w:lvl>
    <w:lvl w:ilvl="5">
      <w:start w:val="1"/>
      <w:numFmt w:val="none"/>
      <w:lvlText w:val=""/>
      <w:lvlJc w:val="left"/>
      <w:pPr>
        <w:ind w:left="-32767" w:firstLine="0"/>
      </w:pPr>
      <w:rPr>
        <w:rFonts w:hint="default"/>
      </w:rPr>
    </w:lvl>
    <w:lvl w:ilvl="6">
      <w:start w:val="1"/>
      <w:numFmt w:val="none"/>
      <w:lvlRestart w:val="1"/>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space"/>
      <w:lvlText w:val=""/>
      <w:lvlJc w:val="left"/>
      <w:pPr>
        <w:ind w:left="0" w:firstLine="0"/>
      </w:pPr>
      <w:rPr>
        <w:rFonts w:hint="default"/>
      </w:rPr>
    </w:lvl>
  </w:abstractNum>
  <w:abstractNum w:abstractNumId="21" w15:restartNumberingAfterBreak="0">
    <w:nsid w:val="420E65F9"/>
    <w:multiLevelType w:val="multilevel"/>
    <w:tmpl w:val="A212FCEE"/>
    <w:numStyleLink w:val="ListNumberedHeadings"/>
  </w:abstractNum>
  <w:abstractNum w:abstractNumId="22" w15:restartNumberingAfterBreak="0">
    <w:nsid w:val="4D267B67"/>
    <w:multiLevelType w:val="multilevel"/>
    <w:tmpl w:val="F0DE1AD8"/>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pStyle w:val="ListAlpha5"/>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3" w15:restartNumberingAfterBreak="0">
    <w:nsid w:val="570639FB"/>
    <w:multiLevelType w:val="multilevel"/>
    <w:tmpl w:val="279CF11E"/>
    <w:numStyleLink w:val="ListBullet"/>
  </w:abstractNum>
  <w:abstractNum w:abstractNumId="24" w15:restartNumberingAfterBreak="0">
    <w:nsid w:val="5DB0627A"/>
    <w:multiLevelType w:val="multilevel"/>
    <w:tmpl w:val="626C565E"/>
    <w:numStyleLink w:val="ListTableBullet"/>
  </w:abstractNum>
  <w:abstractNum w:abstractNumId="25" w15:restartNumberingAfterBreak="0">
    <w:nsid w:val="5F405511"/>
    <w:multiLevelType w:val="multilevel"/>
    <w:tmpl w:val="A212FCEE"/>
    <w:numStyleLink w:val="ListNumberedHeadings"/>
  </w:abstractNum>
  <w:abstractNum w:abstractNumId="26" w15:restartNumberingAfterBreak="0">
    <w:nsid w:val="626E5373"/>
    <w:multiLevelType w:val="multilevel"/>
    <w:tmpl w:val="BDFC207A"/>
    <w:styleLink w:val="ListTableNumber"/>
    <w:lvl w:ilvl="0">
      <w:start w:val="1"/>
      <w:numFmt w:val="decimal"/>
      <w:pStyle w:val="TableNumber"/>
      <w:lvlText w:val="%1."/>
      <w:lvlJc w:val="left"/>
      <w:pPr>
        <w:tabs>
          <w:tab w:val="num" w:pos="284"/>
        </w:tabs>
        <w:ind w:left="284" w:hanging="284"/>
      </w:pPr>
      <w:rPr>
        <w:rFonts w:asciiTheme="minorHAnsi" w:hAnsiTheme="minorHAnsi" w:hint="default"/>
        <w:b w:val="0"/>
        <w:i w:val="0"/>
        <w:color w:val="auto"/>
        <w:sz w:val="24"/>
        <w:szCs w:val="21"/>
      </w:rPr>
    </w:lvl>
    <w:lvl w:ilvl="1">
      <w:start w:val="1"/>
      <w:numFmt w:val="lowerLetter"/>
      <w:pStyle w:val="TableNumber2"/>
      <w:lvlText w:val="%2."/>
      <w:lvlJc w:val="left"/>
      <w:pPr>
        <w:tabs>
          <w:tab w:val="num" w:pos="567"/>
        </w:tabs>
        <w:ind w:left="567" w:hanging="283"/>
      </w:pPr>
      <w:rPr>
        <w:rFonts w:asciiTheme="minorHAnsi" w:hAnsiTheme="minorHAnsi" w:hint="default"/>
        <w:b w:val="0"/>
        <w:i w:val="0"/>
        <w:color w:val="auto"/>
        <w:sz w:val="24"/>
        <w:szCs w:val="21"/>
      </w:rPr>
    </w:lvl>
    <w:lvl w:ilvl="2">
      <w:start w:val="1"/>
      <w:numFmt w:val="none"/>
      <w:lvlText w:val=""/>
      <w:lvlJc w:val="left"/>
      <w:pPr>
        <w:tabs>
          <w:tab w:val="num" w:pos="0"/>
        </w:tabs>
        <w:ind w:left="0" w:firstLine="0"/>
      </w:pPr>
      <w:rPr>
        <w:rFonts w:ascii="Arial" w:hAnsi="Arial" w:hint="default"/>
        <w:b w:val="0"/>
        <w:i w:val="0"/>
        <w:sz w:val="18"/>
      </w:rPr>
    </w:lvl>
    <w:lvl w:ilvl="3">
      <w:start w:val="1"/>
      <w:numFmt w:val="none"/>
      <w:suff w:val="nothing"/>
      <w:lvlText w:val=""/>
      <w:lvlJc w:val="left"/>
      <w:pPr>
        <w:ind w:left="0" w:firstLine="0"/>
      </w:pPr>
      <w:rPr>
        <w:rFonts w:ascii="Arial" w:hAnsi="Arial" w:hint="default"/>
        <w:b w:val="0"/>
        <w:i w:val="0"/>
        <w:sz w:val="18"/>
      </w:rPr>
    </w:lvl>
    <w:lvl w:ilvl="4">
      <w:start w:val="1"/>
      <w:numFmt w:val="none"/>
      <w:suff w:val="nothing"/>
      <w:lvlText w:val=""/>
      <w:lvlJc w:val="left"/>
      <w:pPr>
        <w:ind w:left="0" w:firstLine="0"/>
      </w:pPr>
      <w:rPr>
        <w:rFonts w:ascii="Arial" w:hAnsi="Arial" w:hint="default"/>
        <w:b w:val="0"/>
        <w:i w:val="0"/>
        <w:sz w:val="18"/>
      </w:rPr>
    </w:lvl>
    <w:lvl w:ilvl="5">
      <w:start w:val="1"/>
      <w:numFmt w:val="none"/>
      <w:suff w:val="nothing"/>
      <w:lvlText w:val=""/>
      <w:lvlJc w:val="left"/>
      <w:pPr>
        <w:ind w:left="0" w:firstLine="0"/>
      </w:pPr>
      <w:rPr>
        <w:rFonts w:ascii="Arial" w:hAnsi="Arial" w:hint="default"/>
        <w:b w:val="0"/>
        <w:i w:val="0"/>
        <w:sz w:val="18"/>
      </w:rPr>
    </w:lvl>
    <w:lvl w:ilvl="6">
      <w:start w:val="1"/>
      <w:numFmt w:val="none"/>
      <w:suff w:val="nothing"/>
      <w:lvlText w:val="%7"/>
      <w:lvlJc w:val="left"/>
      <w:pPr>
        <w:ind w:left="0" w:firstLine="0"/>
      </w:pPr>
      <w:rPr>
        <w:rFonts w:hint="default"/>
      </w:rPr>
    </w:lvl>
    <w:lvl w:ilvl="7">
      <w:start w:val="1"/>
      <w:numFmt w:val="none"/>
      <w:suff w:val="nothing"/>
      <w:lvlText w:val="%8"/>
      <w:lvlJc w:val="left"/>
      <w:pPr>
        <w:ind w:left="0" w:firstLine="0"/>
      </w:pPr>
      <w:rPr>
        <w:rFonts w:hint="default"/>
      </w:rPr>
    </w:lvl>
    <w:lvl w:ilvl="8">
      <w:start w:val="1"/>
      <w:numFmt w:val="none"/>
      <w:suff w:val="nothing"/>
      <w:lvlText w:val="%9"/>
      <w:lvlJc w:val="left"/>
      <w:pPr>
        <w:ind w:left="0" w:firstLine="0"/>
      </w:pPr>
      <w:rPr>
        <w:rFonts w:hint="default"/>
      </w:rPr>
    </w:lvl>
  </w:abstractNum>
  <w:abstractNum w:abstractNumId="27" w15:restartNumberingAfterBreak="0">
    <w:nsid w:val="64C64ED5"/>
    <w:multiLevelType w:val="multilevel"/>
    <w:tmpl w:val="A212FCEE"/>
    <w:numStyleLink w:val="ListNumberedHeadings"/>
  </w:abstractNum>
  <w:abstractNum w:abstractNumId="28" w15:restartNumberingAfterBreak="0">
    <w:nsid w:val="665C115C"/>
    <w:multiLevelType w:val="multilevel"/>
    <w:tmpl w:val="626C565E"/>
    <w:numStyleLink w:val="ListTableBullet"/>
  </w:abstractNum>
  <w:abstractNum w:abstractNumId="29" w15:restartNumberingAfterBreak="0">
    <w:nsid w:val="7139706E"/>
    <w:multiLevelType w:val="multilevel"/>
    <w:tmpl w:val="11C64328"/>
    <w:numStyleLink w:val="ListParagraph"/>
  </w:abstractNum>
  <w:abstractNum w:abstractNumId="30" w15:restartNumberingAfterBreak="0">
    <w:nsid w:val="7870203F"/>
    <w:multiLevelType w:val="multilevel"/>
    <w:tmpl w:val="A212FCEE"/>
    <w:numStyleLink w:val="ListNumberedHeadings"/>
  </w:abstractNum>
  <w:abstractNum w:abstractNumId="31" w15:restartNumberingAfterBreak="0">
    <w:nsid w:val="7C1A461F"/>
    <w:multiLevelType w:val="multilevel"/>
    <w:tmpl w:val="1556E92C"/>
    <w:numStyleLink w:val="ListAttachment"/>
  </w:abstractNum>
  <w:abstractNum w:abstractNumId="32" w15:restartNumberingAfterBreak="0">
    <w:nsid w:val="7E0F5F26"/>
    <w:multiLevelType w:val="multilevel"/>
    <w:tmpl w:val="7FFA377C"/>
    <w:lvl w:ilvl="0">
      <w:start w:val="1"/>
      <w:numFmt w:val="upperLetter"/>
      <w:lvlRestart w:val="0"/>
      <w:pStyle w:val="AppendixH1"/>
      <w:suff w:val="nothing"/>
      <w:lvlText w:val="Schedule %1"/>
      <w:lvlJc w:val="left"/>
      <w:pPr>
        <w:ind w:left="0" w:firstLine="0"/>
      </w:pPr>
      <w:rPr>
        <w:rFonts w:ascii="Arial" w:hAnsi="Arial" w:hint="default"/>
        <w:color w:val="auto"/>
        <w:sz w:val="32"/>
        <w:szCs w:val="32"/>
      </w:rPr>
    </w:lvl>
    <w:lvl w:ilvl="1">
      <w:start w:val="1"/>
      <w:numFmt w:val="decimal"/>
      <w:lvlText w:val="%1-%2"/>
      <w:lvlJc w:val="left"/>
      <w:pPr>
        <w:tabs>
          <w:tab w:val="num" w:pos="1134"/>
        </w:tabs>
        <w:ind w:left="1134" w:hanging="1134"/>
      </w:pPr>
      <w:rPr>
        <w:rFonts w:hint="default"/>
      </w:rPr>
    </w:lvl>
    <w:lvl w:ilvl="2">
      <w:start w:val="1"/>
      <w:numFmt w:val="decimal"/>
      <w:lvlText w:val="%1-%2-%3"/>
      <w:lvlJc w:val="left"/>
      <w:pPr>
        <w:tabs>
          <w:tab w:val="num" w:pos="1134"/>
        </w:tabs>
        <w:ind w:left="1134" w:hanging="1134"/>
      </w:pPr>
      <w:rPr>
        <w:rFonts w:hint="default"/>
      </w:rPr>
    </w:lvl>
    <w:lvl w:ilvl="3">
      <w:start w:val="1"/>
      <w:numFmt w:val="none"/>
      <w:suff w:val="nothing"/>
      <w:lvlText w:val=""/>
      <w:lvlJc w:val="left"/>
      <w:pPr>
        <w:ind w:left="-851" w:firstLine="0"/>
      </w:pPr>
      <w:rPr>
        <w:rFonts w:hint="default"/>
        <w:color w:val="76787B"/>
      </w:rPr>
    </w:lvl>
    <w:lvl w:ilvl="4">
      <w:start w:val="1"/>
      <w:numFmt w:val="none"/>
      <w:suff w:val="nothing"/>
      <w:lvlText w:val=""/>
      <w:lvlJc w:val="left"/>
      <w:pPr>
        <w:ind w:left="-851" w:firstLine="0"/>
      </w:pPr>
      <w:rPr>
        <w:rFonts w:hint="default"/>
      </w:rPr>
    </w:lvl>
    <w:lvl w:ilvl="5">
      <w:start w:val="1"/>
      <w:numFmt w:val="none"/>
      <w:suff w:val="nothing"/>
      <w:lvlText w:val=""/>
      <w:lvlJc w:val="left"/>
      <w:pPr>
        <w:ind w:left="-851" w:firstLine="0"/>
      </w:pPr>
      <w:rPr>
        <w:rFonts w:hint="default"/>
      </w:rPr>
    </w:lvl>
    <w:lvl w:ilvl="6">
      <w:start w:val="1"/>
      <w:numFmt w:val="none"/>
      <w:suff w:val="nothing"/>
      <w:lvlText w:val=""/>
      <w:lvlJc w:val="left"/>
      <w:pPr>
        <w:ind w:left="-851" w:firstLine="0"/>
      </w:pPr>
      <w:rPr>
        <w:rFonts w:hint="default"/>
        <w:sz w:val="18"/>
      </w:rPr>
    </w:lvl>
    <w:lvl w:ilvl="7">
      <w:start w:val="1"/>
      <w:numFmt w:val="none"/>
      <w:suff w:val="nothing"/>
      <w:lvlText w:val=""/>
      <w:lvlJc w:val="left"/>
      <w:pPr>
        <w:ind w:left="-851" w:firstLine="0"/>
      </w:pPr>
      <w:rPr>
        <w:rFonts w:hint="default"/>
      </w:rPr>
    </w:lvl>
    <w:lvl w:ilvl="8">
      <w:start w:val="1"/>
      <w:numFmt w:val="none"/>
      <w:suff w:val="nothing"/>
      <w:lvlText w:val=""/>
      <w:lvlJc w:val="left"/>
      <w:pPr>
        <w:ind w:left="-851" w:firstLine="0"/>
      </w:pPr>
      <w:rPr>
        <w:rFonts w:hint="default"/>
      </w:rPr>
    </w:lvl>
  </w:abstractNum>
  <w:num w:numId="1">
    <w:abstractNumId w:val="32"/>
  </w:num>
  <w:num w:numId="2">
    <w:abstractNumId w:val="20"/>
  </w:num>
  <w:num w:numId="3">
    <w:abstractNumId w:val="1"/>
  </w:num>
  <w:num w:numId="4">
    <w:abstractNumId w:val="7"/>
  </w:num>
  <w:num w:numId="5">
    <w:abstractNumId w:val="26"/>
  </w:num>
  <w:num w:numId="6">
    <w:abstractNumId w:val="29"/>
  </w:num>
  <w:num w:numId="7">
    <w:abstractNumId w:val="17"/>
  </w:num>
  <w:num w:numId="8">
    <w:abstractNumId w:val="28"/>
  </w:num>
  <w:num w:numId="9">
    <w:abstractNumId w:val="27"/>
  </w:num>
  <w:num w:numId="10">
    <w:abstractNumId w:val="4"/>
  </w:num>
  <w:num w:numId="11">
    <w:abstractNumId w:val="16"/>
  </w:num>
  <w:num w:numId="12">
    <w:abstractNumId w:val="12"/>
  </w:num>
  <w:num w:numId="13">
    <w:abstractNumId w:val="8"/>
  </w:num>
  <w:num w:numId="14">
    <w:abstractNumId w:val="22"/>
  </w:num>
  <w:num w:numId="15">
    <w:abstractNumId w:val="2"/>
  </w:num>
  <w:num w:numId="16">
    <w:abstractNumId w:val="10"/>
  </w:num>
  <w:num w:numId="17">
    <w:abstractNumId w:val="25"/>
  </w:num>
  <w:num w:numId="18">
    <w:abstractNumId w:val="11"/>
  </w:num>
  <w:num w:numId="19">
    <w:abstractNumId w:val="9"/>
  </w:num>
  <w:num w:numId="20">
    <w:abstractNumId w:val="3"/>
  </w:num>
  <w:num w:numId="21">
    <w:abstractNumId w:val="13"/>
  </w:num>
  <w:num w:numId="22">
    <w:abstractNumId w:val="27"/>
    <w:lvlOverride w:ilvl="0">
      <w:lvl w:ilvl="0">
        <w:start w:val="1"/>
        <w:numFmt w:val="decimal"/>
        <w:lvlText w:val="%1"/>
        <w:lvlJc w:val="left"/>
        <w:pPr>
          <w:tabs>
            <w:tab w:val="num" w:pos="567"/>
          </w:tabs>
          <w:ind w:left="567" w:hanging="567"/>
        </w:pPr>
        <w:rPr>
          <w:rFonts w:ascii="Trebuchet MS" w:hAnsi="Trebuchet MS" w:hint="default"/>
          <w:b/>
          <w:color w:val="auto"/>
          <w:sz w:val="22"/>
          <w:szCs w:val="24"/>
        </w:rPr>
      </w:lvl>
    </w:lvlOverride>
  </w:num>
  <w:num w:numId="23">
    <w:abstractNumId w:val="23"/>
  </w:num>
  <w:num w:numId="24">
    <w:abstractNumId w:val="23"/>
  </w:num>
  <w:num w:numId="25">
    <w:abstractNumId w:val="23"/>
  </w:num>
  <w:num w:numId="26">
    <w:abstractNumId w:val="23"/>
  </w:num>
  <w:num w:numId="27">
    <w:abstractNumId w:val="23"/>
  </w:num>
  <w:num w:numId="28">
    <w:abstractNumId w:val="23"/>
  </w:num>
  <w:num w:numId="29">
    <w:abstractNumId w:val="16"/>
  </w:num>
  <w:num w:numId="30">
    <w:abstractNumId w:val="7"/>
  </w:num>
  <w:num w:numId="31">
    <w:abstractNumId w:val="24"/>
  </w:num>
  <w:num w:numId="32">
    <w:abstractNumId w:val="24"/>
  </w:num>
  <w:num w:numId="33">
    <w:abstractNumId w:val="15"/>
  </w:num>
  <w:num w:numId="34">
    <w:abstractNumId w:val="21"/>
  </w:num>
  <w:num w:numId="35">
    <w:abstractNumId w:val="5"/>
  </w:num>
  <w:num w:numId="36">
    <w:abstractNumId w:val="20"/>
  </w:num>
  <w:num w:numId="37">
    <w:abstractNumId w:val="30"/>
  </w:num>
  <w:num w:numId="38">
    <w:abstractNumId w:val="30"/>
  </w:num>
  <w:num w:numId="39">
    <w:abstractNumId w:val="30"/>
  </w:num>
  <w:num w:numId="40">
    <w:abstractNumId w:val="6"/>
  </w:num>
  <w:num w:numId="41">
    <w:abstractNumId w:val="31"/>
  </w:num>
  <w:num w:numId="42">
    <w:abstractNumId w:val="19"/>
  </w:num>
  <w:num w:numId="43">
    <w:abstractNumId w:val="0"/>
  </w:num>
  <w:num w:numId="44">
    <w:abstractNumId w:val="14"/>
  </w:num>
  <w:num w:numId="45">
    <w:abstractNumId w:val="18"/>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isplayBackgroundShape/>
  <w:proofState w:spelling="clean" w:grammar="clean"/>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854E0"/>
    <w:rsid w:val="00001931"/>
    <w:rsid w:val="00006100"/>
    <w:rsid w:val="00020A97"/>
    <w:rsid w:val="00021DDA"/>
    <w:rsid w:val="000358CA"/>
    <w:rsid w:val="00037A12"/>
    <w:rsid w:val="00037EB5"/>
    <w:rsid w:val="000427B8"/>
    <w:rsid w:val="00054793"/>
    <w:rsid w:val="00061869"/>
    <w:rsid w:val="00065EA6"/>
    <w:rsid w:val="00071C7D"/>
    <w:rsid w:val="00076F97"/>
    <w:rsid w:val="00081B64"/>
    <w:rsid w:val="000870BB"/>
    <w:rsid w:val="00087D93"/>
    <w:rsid w:val="000A54D7"/>
    <w:rsid w:val="000B3EBE"/>
    <w:rsid w:val="000B6FA1"/>
    <w:rsid w:val="000C0C22"/>
    <w:rsid w:val="000C1D1E"/>
    <w:rsid w:val="000C5684"/>
    <w:rsid w:val="000F0294"/>
    <w:rsid w:val="000F4A35"/>
    <w:rsid w:val="001063C6"/>
    <w:rsid w:val="00126208"/>
    <w:rsid w:val="0013218E"/>
    <w:rsid w:val="00136F2F"/>
    <w:rsid w:val="00145CCD"/>
    <w:rsid w:val="001505D8"/>
    <w:rsid w:val="00154790"/>
    <w:rsid w:val="00156423"/>
    <w:rsid w:val="001572B2"/>
    <w:rsid w:val="001600E5"/>
    <w:rsid w:val="001671EC"/>
    <w:rsid w:val="001829A7"/>
    <w:rsid w:val="00183C7B"/>
    <w:rsid w:val="00185154"/>
    <w:rsid w:val="0019114D"/>
    <w:rsid w:val="001C2EA8"/>
    <w:rsid w:val="001C63AA"/>
    <w:rsid w:val="001D418D"/>
    <w:rsid w:val="001D59C2"/>
    <w:rsid w:val="001E054C"/>
    <w:rsid w:val="001E3125"/>
    <w:rsid w:val="001E79C0"/>
    <w:rsid w:val="001F16CA"/>
    <w:rsid w:val="00200888"/>
    <w:rsid w:val="00202F61"/>
    <w:rsid w:val="002078C1"/>
    <w:rsid w:val="002106C4"/>
    <w:rsid w:val="00210DEF"/>
    <w:rsid w:val="00215311"/>
    <w:rsid w:val="00222215"/>
    <w:rsid w:val="00230385"/>
    <w:rsid w:val="0025119D"/>
    <w:rsid w:val="00252201"/>
    <w:rsid w:val="00254DD8"/>
    <w:rsid w:val="00271CA3"/>
    <w:rsid w:val="00291B54"/>
    <w:rsid w:val="00294E0A"/>
    <w:rsid w:val="002A55FB"/>
    <w:rsid w:val="002A590E"/>
    <w:rsid w:val="002B4003"/>
    <w:rsid w:val="002C5B1C"/>
    <w:rsid w:val="002D4254"/>
    <w:rsid w:val="002D4E6E"/>
    <w:rsid w:val="002F2A6A"/>
    <w:rsid w:val="002F2F7A"/>
    <w:rsid w:val="002F4862"/>
    <w:rsid w:val="00301893"/>
    <w:rsid w:val="003021D7"/>
    <w:rsid w:val="00305D75"/>
    <w:rsid w:val="003076C8"/>
    <w:rsid w:val="00321E9B"/>
    <w:rsid w:val="003409F6"/>
    <w:rsid w:val="003411DD"/>
    <w:rsid w:val="00362395"/>
    <w:rsid w:val="0037398C"/>
    <w:rsid w:val="0037618F"/>
    <w:rsid w:val="003853C1"/>
    <w:rsid w:val="00390A31"/>
    <w:rsid w:val="003A04C1"/>
    <w:rsid w:val="003A08A5"/>
    <w:rsid w:val="003B0945"/>
    <w:rsid w:val="003B097F"/>
    <w:rsid w:val="003B0D84"/>
    <w:rsid w:val="003B4D2F"/>
    <w:rsid w:val="003B4DCF"/>
    <w:rsid w:val="003C09C3"/>
    <w:rsid w:val="003D3B71"/>
    <w:rsid w:val="003D56AF"/>
    <w:rsid w:val="003E1EF3"/>
    <w:rsid w:val="003E269E"/>
    <w:rsid w:val="003E2E43"/>
    <w:rsid w:val="003E5319"/>
    <w:rsid w:val="003F7688"/>
    <w:rsid w:val="00404615"/>
    <w:rsid w:val="00407776"/>
    <w:rsid w:val="0042023D"/>
    <w:rsid w:val="004254BC"/>
    <w:rsid w:val="00427353"/>
    <w:rsid w:val="004324D2"/>
    <w:rsid w:val="0043564D"/>
    <w:rsid w:val="0043628A"/>
    <w:rsid w:val="00444AE6"/>
    <w:rsid w:val="004478FD"/>
    <w:rsid w:val="0046072A"/>
    <w:rsid w:val="004700B3"/>
    <w:rsid w:val="0047405C"/>
    <w:rsid w:val="00491C59"/>
    <w:rsid w:val="004A6C01"/>
    <w:rsid w:val="004B7DAE"/>
    <w:rsid w:val="004D282B"/>
    <w:rsid w:val="004E79A4"/>
    <w:rsid w:val="004F15CC"/>
    <w:rsid w:val="004F2A3C"/>
    <w:rsid w:val="004F3D6F"/>
    <w:rsid w:val="004F43FD"/>
    <w:rsid w:val="0051056D"/>
    <w:rsid w:val="0051760B"/>
    <w:rsid w:val="005331C9"/>
    <w:rsid w:val="00542B8E"/>
    <w:rsid w:val="0055219D"/>
    <w:rsid w:val="0055353F"/>
    <w:rsid w:val="0056633F"/>
    <w:rsid w:val="00567689"/>
    <w:rsid w:val="00567F8B"/>
    <w:rsid w:val="005713E5"/>
    <w:rsid w:val="005A435A"/>
    <w:rsid w:val="005B0C40"/>
    <w:rsid w:val="005C1E2F"/>
    <w:rsid w:val="005C263D"/>
    <w:rsid w:val="005D15BB"/>
    <w:rsid w:val="005D620B"/>
    <w:rsid w:val="005E259B"/>
    <w:rsid w:val="006025ED"/>
    <w:rsid w:val="0061089F"/>
    <w:rsid w:val="00621878"/>
    <w:rsid w:val="00624970"/>
    <w:rsid w:val="00633235"/>
    <w:rsid w:val="0065325A"/>
    <w:rsid w:val="00663004"/>
    <w:rsid w:val="00674316"/>
    <w:rsid w:val="00684E74"/>
    <w:rsid w:val="006A0E46"/>
    <w:rsid w:val="006A1801"/>
    <w:rsid w:val="006A4188"/>
    <w:rsid w:val="006D22C5"/>
    <w:rsid w:val="006F73CC"/>
    <w:rsid w:val="00700501"/>
    <w:rsid w:val="00706376"/>
    <w:rsid w:val="00727BBF"/>
    <w:rsid w:val="00755032"/>
    <w:rsid w:val="00757A95"/>
    <w:rsid w:val="00767E62"/>
    <w:rsid w:val="00770BF1"/>
    <w:rsid w:val="0077464A"/>
    <w:rsid w:val="00774E81"/>
    <w:rsid w:val="007814D7"/>
    <w:rsid w:val="00781E91"/>
    <w:rsid w:val="007923D9"/>
    <w:rsid w:val="007A5346"/>
    <w:rsid w:val="007C1ACB"/>
    <w:rsid w:val="007D2813"/>
    <w:rsid w:val="00803D6A"/>
    <w:rsid w:val="00817D6F"/>
    <w:rsid w:val="00822503"/>
    <w:rsid w:val="0083729D"/>
    <w:rsid w:val="00843444"/>
    <w:rsid w:val="00844A7A"/>
    <w:rsid w:val="00845732"/>
    <w:rsid w:val="00852A87"/>
    <w:rsid w:val="008572D9"/>
    <w:rsid w:val="00861E13"/>
    <w:rsid w:val="00867AFF"/>
    <w:rsid w:val="008730CE"/>
    <w:rsid w:val="00892496"/>
    <w:rsid w:val="008A0006"/>
    <w:rsid w:val="008A4E5B"/>
    <w:rsid w:val="008A6F22"/>
    <w:rsid w:val="008B17B1"/>
    <w:rsid w:val="008B5698"/>
    <w:rsid w:val="008B5D8F"/>
    <w:rsid w:val="008B65D5"/>
    <w:rsid w:val="008C0C20"/>
    <w:rsid w:val="008C1B81"/>
    <w:rsid w:val="008C326F"/>
    <w:rsid w:val="008F4E0B"/>
    <w:rsid w:val="008F4F41"/>
    <w:rsid w:val="008F5042"/>
    <w:rsid w:val="009071F0"/>
    <w:rsid w:val="00907866"/>
    <w:rsid w:val="00924EFC"/>
    <w:rsid w:val="0093098B"/>
    <w:rsid w:val="009453E1"/>
    <w:rsid w:val="00950770"/>
    <w:rsid w:val="009571D7"/>
    <w:rsid w:val="00974FB9"/>
    <w:rsid w:val="00975AC5"/>
    <w:rsid w:val="00984187"/>
    <w:rsid w:val="00995232"/>
    <w:rsid w:val="009A199C"/>
    <w:rsid w:val="009A1E0A"/>
    <w:rsid w:val="009B0232"/>
    <w:rsid w:val="009B6B39"/>
    <w:rsid w:val="009C35C4"/>
    <w:rsid w:val="009D4C96"/>
    <w:rsid w:val="009E3BCF"/>
    <w:rsid w:val="009F6CE7"/>
    <w:rsid w:val="00A055A7"/>
    <w:rsid w:val="00A07960"/>
    <w:rsid w:val="00A07BAE"/>
    <w:rsid w:val="00A10D3E"/>
    <w:rsid w:val="00A3265E"/>
    <w:rsid w:val="00A41250"/>
    <w:rsid w:val="00A41D4E"/>
    <w:rsid w:val="00A52A8F"/>
    <w:rsid w:val="00A54273"/>
    <w:rsid w:val="00A63699"/>
    <w:rsid w:val="00A63844"/>
    <w:rsid w:val="00A640FF"/>
    <w:rsid w:val="00A74A2E"/>
    <w:rsid w:val="00A836E7"/>
    <w:rsid w:val="00A83B38"/>
    <w:rsid w:val="00A854E0"/>
    <w:rsid w:val="00A879ED"/>
    <w:rsid w:val="00AA6010"/>
    <w:rsid w:val="00AC22E4"/>
    <w:rsid w:val="00AC7105"/>
    <w:rsid w:val="00AD6EC2"/>
    <w:rsid w:val="00AE4C26"/>
    <w:rsid w:val="00AF2204"/>
    <w:rsid w:val="00B012F3"/>
    <w:rsid w:val="00B05D48"/>
    <w:rsid w:val="00B11EEA"/>
    <w:rsid w:val="00B1273F"/>
    <w:rsid w:val="00B13276"/>
    <w:rsid w:val="00B26C30"/>
    <w:rsid w:val="00B31CEF"/>
    <w:rsid w:val="00B4183B"/>
    <w:rsid w:val="00B53493"/>
    <w:rsid w:val="00B55D18"/>
    <w:rsid w:val="00B56680"/>
    <w:rsid w:val="00B56CC8"/>
    <w:rsid w:val="00B65281"/>
    <w:rsid w:val="00B668FB"/>
    <w:rsid w:val="00B734FA"/>
    <w:rsid w:val="00B76B8E"/>
    <w:rsid w:val="00B77A92"/>
    <w:rsid w:val="00B8347A"/>
    <w:rsid w:val="00B83DE6"/>
    <w:rsid w:val="00B85E6C"/>
    <w:rsid w:val="00BA45AE"/>
    <w:rsid w:val="00BA4F4A"/>
    <w:rsid w:val="00BA66AD"/>
    <w:rsid w:val="00BB49AA"/>
    <w:rsid w:val="00BC2DD3"/>
    <w:rsid w:val="00BC67B1"/>
    <w:rsid w:val="00BD1989"/>
    <w:rsid w:val="00BD7CF3"/>
    <w:rsid w:val="00BE16D4"/>
    <w:rsid w:val="00BE2D2B"/>
    <w:rsid w:val="00BF2C53"/>
    <w:rsid w:val="00C000C3"/>
    <w:rsid w:val="00C02E60"/>
    <w:rsid w:val="00C05555"/>
    <w:rsid w:val="00C10095"/>
    <w:rsid w:val="00C240FD"/>
    <w:rsid w:val="00C24374"/>
    <w:rsid w:val="00C243D5"/>
    <w:rsid w:val="00C3004E"/>
    <w:rsid w:val="00C301CC"/>
    <w:rsid w:val="00C302EF"/>
    <w:rsid w:val="00C416D4"/>
    <w:rsid w:val="00C52986"/>
    <w:rsid w:val="00C67759"/>
    <w:rsid w:val="00C74C53"/>
    <w:rsid w:val="00C823A3"/>
    <w:rsid w:val="00C97431"/>
    <w:rsid w:val="00CA3515"/>
    <w:rsid w:val="00CB2E84"/>
    <w:rsid w:val="00D241D3"/>
    <w:rsid w:val="00D24EC3"/>
    <w:rsid w:val="00D253E1"/>
    <w:rsid w:val="00D27FA8"/>
    <w:rsid w:val="00D365D3"/>
    <w:rsid w:val="00D42F7B"/>
    <w:rsid w:val="00D55089"/>
    <w:rsid w:val="00D57959"/>
    <w:rsid w:val="00D64B09"/>
    <w:rsid w:val="00D65684"/>
    <w:rsid w:val="00D65CBE"/>
    <w:rsid w:val="00D71241"/>
    <w:rsid w:val="00D90002"/>
    <w:rsid w:val="00DA76FA"/>
    <w:rsid w:val="00DB2B49"/>
    <w:rsid w:val="00DC28FE"/>
    <w:rsid w:val="00DC290C"/>
    <w:rsid w:val="00DC33B4"/>
    <w:rsid w:val="00DD4656"/>
    <w:rsid w:val="00DF01DF"/>
    <w:rsid w:val="00E018FB"/>
    <w:rsid w:val="00E100FA"/>
    <w:rsid w:val="00E135C8"/>
    <w:rsid w:val="00E21DC0"/>
    <w:rsid w:val="00E4248F"/>
    <w:rsid w:val="00E455C2"/>
    <w:rsid w:val="00E47ED1"/>
    <w:rsid w:val="00E61FE7"/>
    <w:rsid w:val="00E64150"/>
    <w:rsid w:val="00E6763B"/>
    <w:rsid w:val="00E8129F"/>
    <w:rsid w:val="00E830A2"/>
    <w:rsid w:val="00E95746"/>
    <w:rsid w:val="00EB58BD"/>
    <w:rsid w:val="00EB6D30"/>
    <w:rsid w:val="00EC0FFC"/>
    <w:rsid w:val="00EC3CE8"/>
    <w:rsid w:val="00ED2E33"/>
    <w:rsid w:val="00ED3024"/>
    <w:rsid w:val="00ED71B6"/>
    <w:rsid w:val="00EE0548"/>
    <w:rsid w:val="00EE5474"/>
    <w:rsid w:val="00EF0E10"/>
    <w:rsid w:val="00EF2076"/>
    <w:rsid w:val="00EF2AFB"/>
    <w:rsid w:val="00EF5D7F"/>
    <w:rsid w:val="00EF7583"/>
    <w:rsid w:val="00F05171"/>
    <w:rsid w:val="00F32A88"/>
    <w:rsid w:val="00F33D5C"/>
    <w:rsid w:val="00F40C84"/>
    <w:rsid w:val="00F431FB"/>
    <w:rsid w:val="00F43A56"/>
    <w:rsid w:val="00F53ACB"/>
    <w:rsid w:val="00F5720D"/>
    <w:rsid w:val="00F60E46"/>
    <w:rsid w:val="00F6184E"/>
    <w:rsid w:val="00F73E91"/>
    <w:rsid w:val="00F73F9B"/>
    <w:rsid w:val="00F8007E"/>
    <w:rsid w:val="00F81C8A"/>
    <w:rsid w:val="00F81FEA"/>
    <w:rsid w:val="00F84805"/>
    <w:rsid w:val="00F85E41"/>
    <w:rsid w:val="00F93451"/>
    <w:rsid w:val="00FA2B02"/>
    <w:rsid w:val="00FB1115"/>
    <w:rsid w:val="00FB4AE4"/>
    <w:rsid w:val="00FD5739"/>
    <w:rsid w:val="00FE5CDD"/>
    <w:rsid w:val="00FE7A02"/>
    <w:rsid w:val="00FE7A55"/>
    <w:rsid w:val="00FF3487"/>
    <w:rsid w:val="00FF64D3"/>
    <w:rsid w:val="00FF6973"/>
    <w:rsid w:val="00FF781B"/>
  </w:rsids>
  <m:mathPr>
    <m:mathFont m:val="Cambria Math"/>
    <m:brkBin m:val="before"/>
    <m:brkBinSub m:val="--"/>
    <m:smallFrac/>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4097"/>
    <o:shapelayout v:ext="edit">
      <o:idmap v:ext="edit" data="1"/>
    </o:shapelayout>
  </w:shapeDefaults>
  <w:decimalSymbol w:val="."/>
  <w:listSeparator w:val=","/>
  <w15:docId w15:val="{968E6A9A-503F-43B3-AAF1-EEA62253F6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AU" w:eastAsia="en-US" w:bidi="ar-SA"/>
      </w:rPr>
    </w:rPrDefault>
    <w:pPrDefault>
      <w:pPr>
        <w:spacing w:before="80" w:after="80"/>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nhideWhenUsed="1"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lsdException w:name="List Bullet" w:semiHidden="1" w:uiPriority="1" w:unhideWhenUsed="1" w:qFormat="1"/>
    <w:lsdException w:name="List Number" w:semiHidden="1" w:uiPriority="1" w:unhideWhenUsed="1" w:qFormat="1"/>
    <w:lsdException w:name="List 2" w:semiHidden="1"/>
    <w:lsdException w:name="List 3" w:semiHidden="1" w:unhideWhenUsed="1"/>
    <w:lsdException w:name="List 4" w:semiHidden="1"/>
    <w:lsdException w:name="List 5" w:semiHidden="1"/>
    <w:lsdException w:name="List Bullet 2" w:semiHidden="1" w:uiPriority="19" w:unhideWhenUsed="1"/>
    <w:lsdException w:name="List Bullet 3" w:semiHidden="1" w:uiPriority="19" w:unhideWhenUsed="1"/>
    <w:lsdException w:name="List Bullet 4" w:semiHidden="1" w:uiPriority="19" w:unhideWhenUsed="1"/>
    <w:lsdException w:name="List Bullet 5" w:semiHidden="1" w:uiPriority="19" w:unhideWhenUsed="1"/>
    <w:lsdException w:name="List Number 2" w:semiHidden="1" w:uiPriority="19" w:unhideWhenUsed="1"/>
    <w:lsdException w:name="List Number 3" w:semiHidden="1" w:uiPriority="19" w:unhideWhenUsed="1"/>
    <w:lsdException w:name="List Number 4" w:semiHidden="1" w:uiPriority="19" w:unhideWhenUsed="1"/>
    <w:lsdException w:name="List Number 5" w:semiHidden="1" w:uiPriority="19"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lsdException w:name="Date" w:semiHidden="1"/>
    <w:lsdException w:name="Body Text First Indent" w:semiHidden="1"/>
    <w:lsdException w:name="Body Text First Indent 2" w:semiHidden="1" w:unhideWhenUsed="1"/>
    <w:lsdException w:name="Note Heading" w:semiHidden="1" w:unhideWhenUsed="1"/>
    <w:lsdException w:name="Body Text 2" w:semiHidden="1" w:unhideWhenUsed="1" w:qFormat="1"/>
    <w:lsdException w:name="Body Text 3" w:unhideWhenUsed="1" w:qFormat="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unhideWhenUsed="1"/>
    <w:lsdException w:name="Strong" w:semiHidden="1"/>
    <w:lsdException w:name="Emphasis" w:semiHidden="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qFormat="1"/>
    <w:lsdException w:name="Intense Quote"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A836E7"/>
    <w:pPr>
      <w:spacing w:before="0" w:after="0"/>
    </w:pPr>
  </w:style>
  <w:style w:type="paragraph" w:styleId="Heading1">
    <w:name w:val="heading 1"/>
    <w:basedOn w:val="Normal"/>
    <w:next w:val="BodyText"/>
    <w:link w:val="Heading1Char"/>
    <w:qFormat/>
    <w:rsid w:val="00803D6A"/>
    <w:pPr>
      <w:keepNext/>
      <w:keepLines/>
      <w:widowControl w:val="0"/>
      <w:tabs>
        <w:tab w:val="right" w:leader="dot" w:pos="8789"/>
      </w:tabs>
      <w:spacing w:before="240" w:after="120"/>
      <w:outlineLvl w:val="0"/>
    </w:pPr>
    <w:rPr>
      <w:rFonts w:asciiTheme="majorHAnsi" w:eastAsia="Times New Roman" w:hAnsiTheme="majorHAnsi" w:cs="Arial"/>
      <w:b/>
      <w:bCs/>
      <w:color w:val="004B8D" w:themeColor="accent1"/>
      <w:kern w:val="32"/>
      <w:sz w:val="36"/>
      <w:szCs w:val="32"/>
      <w:lang w:eastAsia="en-AU"/>
    </w:rPr>
  </w:style>
  <w:style w:type="paragraph" w:styleId="Heading2">
    <w:name w:val="heading 2"/>
    <w:basedOn w:val="Normal"/>
    <w:next w:val="BodyText"/>
    <w:link w:val="Heading2Char"/>
    <w:qFormat/>
    <w:rsid w:val="00020A97"/>
    <w:pPr>
      <w:keepNext/>
      <w:keepLines/>
      <w:spacing w:before="240" w:after="120"/>
      <w:outlineLvl w:val="1"/>
    </w:pPr>
    <w:rPr>
      <w:rFonts w:asciiTheme="majorHAnsi" w:eastAsia="Times New Roman" w:hAnsiTheme="majorHAnsi" w:cs="Arial"/>
      <w:b/>
      <w:bCs/>
      <w:iCs/>
      <w:color w:val="004B8D" w:themeColor="accent1"/>
      <w:sz w:val="24"/>
      <w:szCs w:val="28"/>
      <w:lang w:eastAsia="en-AU"/>
    </w:rPr>
  </w:style>
  <w:style w:type="paragraph" w:styleId="Heading3">
    <w:name w:val="heading 3"/>
    <w:basedOn w:val="Normal"/>
    <w:next w:val="BodyText"/>
    <w:link w:val="Heading3Char"/>
    <w:qFormat/>
    <w:rsid w:val="00A836E7"/>
    <w:pPr>
      <w:keepNext/>
      <w:keepLines/>
      <w:spacing w:before="240" w:after="120"/>
      <w:outlineLvl w:val="2"/>
    </w:pPr>
    <w:rPr>
      <w:rFonts w:asciiTheme="majorHAnsi" w:eastAsia="Times New Roman" w:hAnsiTheme="majorHAnsi" w:cs="Times New Roman"/>
      <w:b/>
      <w:bCs/>
      <w:szCs w:val="24"/>
      <w:lang w:eastAsia="en-AU"/>
    </w:rPr>
  </w:style>
  <w:style w:type="paragraph" w:styleId="Heading4">
    <w:name w:val="heading 4"/>
    <w:basedOn w:val="Normal"/>
    <w:next w:val="BodyText"/>
    <w:link w:val="Heading4Char"/>
    <w:semiHidden/>
    <w:qFormat/>
    <w:rsid w:val="009E3BCF"/>
    <w:pPr>
      <w:keepNext/>
      <w:keepLines/>
      <w:numPr>
        <w:ilvl w:val="3"/>
        <w:numId w:val="13"/>
      </w:numPr>
      <w:spacing w:before="180" w:after="120"/>
      <w:outlineLvl w:val="3"/>
    </w:pPr>
    <w:rPr>
      <w:rFonts w:asciiTheme="majorHAnsi" w:eastAsia="Times New Roman" w:hAnsiTheme="majorHAnsi" w:cs="Times New Roman"/>
      <w:bCs/>
      <w:i/>
      <w:color w:val="004B8D" w:themeColor="accent1"/>
      <w:lang w:eastAsia="en-AU"/>
    </w:rPr>
  </w:style>
  <w:style w:type="paragraph" w:styleId="Heading5">
    <w:name w:val="heading 5"/>
    <w:basedOn w:val="Normal"/>
    <w:next w:val="BodyText"/>
    <w:link w:val="Heading5Char"/>
    <w:semiHidden/>
    <w:qFormat/>
    <w:rsid w:val="009E3BCF"/>
    <w:pPr>
      <w:keepNext/>
      <w:keepLines/>
      <w:numPr>
        <w:ilvl w:val="4"/>
        <w:numId w:val="13"/>
      </w:numPr>
      <w:spacing w:before="120" w:after="120"/>
      <w:outlineLvl w:val="4"/>
    </w:pPr>
    <w:rPr>
      <w:rFonts w:asciiTheme="majorHAnsi" w:eastAsia="Times New Roman" w:hAnsiTheme="majorHAnsi" w:cs="Times New Roman"/>
      <w:bCs/>
      <w:iCs/>
      <w:color w:val="004B8D" w:themeColor="accent1"/>
      <w:szCs w:val="26"/>
      <w:u w:val="single"/>
      <w:lang w:eastAsia="en-AU"/>
    </w:rPr>
  </w:style>
  <w:style w:type="paragraph" w:styleId="Heading6">
    <w:name w:val="heading 6"/>
    <w:basedOn w:val="Normal"/>
    <w:next w:val="Normal"/>
    <w:link w:val="Heading6Char"/>
    <w:uiPriority w:val="99"/>
    <w:semiHidden/>
    <w:qFormat/>
    <w:rsid w:val="00444AE6"/>
    <w:pPr>
      <w:numPr>
        <w:ilvl w:val="5"/>
        <w:numId w:val="13"/>
      </w:numPr>
      <w:spacing w:before="120" w:after="120"/>
      <w:outlineLvl w:val="5"/>
    </w:pPr>
    <w:rPr>
      <w:rFonts w:eastAsia="Times New Roman" w:cs="Times New Roman"/>
      <w:bCs/>
      <w:lang w:eastAsia="en-A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qFormat/>
    <w:rsid w:val="00ED3024"/>
    <w:pPr>
      <w:spacing w:before="120" w:after="120" w:line="264" w:lineRule="auto"/>
    </w:pPr>
    <w:rPr>
      <w:rFonts w:eastAsia="Times New Roman" w:cs="Times New Roman"/>
      <w:szCs w:val="24"/>
      <w:lang w:eastAsia="en-AU"/>
    </w:rPr>
  </w:style>
  <w:style w:type="character" w:customStyle="1" w:styleId="BodyTextChar">
    <w:name w:val="Body Text Char"/>
    <w:basedOn w:val="DefaultParagraphFont"/>
    <w:link w:val="BodyText"/>
    <w:rsid w:val="00ED3024"/>
    <w:rPr>
      <w:rFonts w:eastAsia="Times New Roman" w:cs="Times New Roman"/>
      <w:szCs w:val="24"/>
      <w:lang w:eastAsia="en-AU"/>
    </w:rPr>
  </w:style>
  <w:style w:type="character" w:customStyle="1" w:styleId="Heading1Char">
    <w:name w:val="Heading 1 Char"/>
    <w:basedOn w:val="DefaultParagraphFont"/>
    <w:link w:val="Heading1"/>
    <w:rsid w:val="00803D6A"/>
    <w:rPr>
      <w:rFonts w:asciiTheme="majorHAnsi" w:eastAsia="Times New Roman" w:hAnsiTheme="majorHAnsi" w:cs="Arial"/>
      <w:b/>
      <w:bCs/>
      <w:color w:val="004B8D" w:themeColor="accent1"/>
      <w:kern w:val="32"/>
      <w:sz w:val="36"/>
      <w:szCs w:val="32"/>
      <w:lang w:eastAsia="en-AU"/>
    </w:rPr>
  </w:style>
  <w:style w:type="character" w:customStyle="1" w:styleId="Heading2Char">
    <w:name w:val="Heading 2 Char"/>
    <w:basedOn w:val="DefaultParagraphFont"/>
    <w:link w:val="Heading2"/>
    <w:rsid w:val="00020A97"/>
    <w:rPr>
      <w:rFonts w:asciiTheme="majorHAnsi" w:eastAsia="Times New Roman" w:hAnsiTheme="majorHAnsi" w:cs="Arial"/>
      <w:b/>
      <w:bCs/>
      <w:iCs/>
      <w:color w:val="004B8D" w:themeColor="accent1"/>
      <w:sz w:val="24"/>
      <w:szCs w:val="28"/>
      <w:lang w:eastAsia="en-AU"/>
    </w:rPr>
  </w:style>
  <w:style w:type="character" w:customStyle="1" w:styleId="Heading3Char">
    <w:name w:val="Heading 3 Char"/>
    <w:basedOn w:val="DefaultParagraphFont"/>
    <w:link w:val="Heading3"/>
    <w:rsid w:val="00A836E7"/>
    <w:rPr>
      <w:rFonts w:asciiTheme="majorHAnsi" w:eastAsia="Times New Roman" w:hAnsiTheme="majorHAnsi" w:cs="Times New Roman"/>
      <w:b/>
      <w:bCs/>
      <w:szCs w:val="24"/>
      <w:lang w:eastAsia="en-AU"/>
    </w:rPr>
  </w:style>
  <w:style w:type="character" w:customStyle="1" w:styleId="Heading4Char">
    <w:name w:val="Heading 4 Char"/>
    <w:basedOn w:val="DefaultParagraphFont"/>
    <w:link w:val="Heading4"/>
    <w:semiHidden/>
    <w:rsid w:val="00975AC5"/>
    <w:rPr>
      <w:rFonts w:asciiTheme="majorHAnsi" w:eastAsia="Times New Roman" w:hAnsiTheme="majorHAnsi" w:cs="Times New Roman"/>
      <w:bCs/>
      <w:i/>
      <w:color w:val="004B8D" w:themeColor="accent1"/>
      <w:sz w:val="24"/>
      <w:lang w:eastAsia="en-AU"/>
    </w:rPr>
  </w:style>
  <w:style w:type="paragraph" w:customStyle="1" w:styleId="NbrHeading1">
    <w:name w:val="Nbr Heading 1"/>
    <w:basedOn w:val="Heading1"/>
    <w:qFormat/>
    <w:rsid w:val="00A836E7"/>
    <w:pPr>
      <w:numPr>
        <w:numId w:val="39"/>
      </w:numPr>
    </w:pPr>
  </w:style>
  <w:style w:type="paragraph" w:customStyle="1" w:styleId="NbrHeading2">
    <w:name w:val="Nbr Heading 2"/>
    <w:basedOn w:val="Heading2"/>
    <w:qFormat/>
    <w:rsid w:val="00A836E7"/>
    <w:pPr>
      <w:numPr>
        <w:ilvl w:val="1"/>
        <w:numId w:val="39"/>
      </w:numPr>
    </w:pPr>
  </w:style>
  <w:style w:type="paragraph" w:customStyle="1" w:styleId="NbrHeading3">
    <w:name w:val="Nbr Heading 3"/>
    <w:basedOn w:val="Heading3"/>
    <w:qFormat/>
    <w:rsid w:val="00A836E7"/>
    <w:pPr>
      <w:numPr>
        <w:ilvl w:val="2"/>
        <w:numId w:val="39"/>
      </w:numPr>
    </w:pPr>
  </w:style>
  <w:style w:type="paragraph" w:styleId="Title">
    <w:name w:val="Title"/>
    <w:basedOn w:val="Normal"/>
    <w:next w:val="BodyText"/>
    <w:link w:val="TitleChar"/>
    <w:uiPriority w:val="10"/>
    <w:qFormat/>
    <w:rsid w:val="001D418D"/>
    <w:pPr>
      <w:spacing w:after="360"/>
    </w:pPr>
    <w:rPr>
      <w:rFonts w:asciiTheme="majorHAnsi" w:eastAsiaTheme="majorEastAsia" w:hAnsiTheme="majorHAnsi" w:cstheme="majorBidi"/>
      <w:sz w:val="40"/>
      <w:szCs w:val="52"/>
    </w:rPr>
  </w:style>
  <w:style w:type="character" w:customStyle="1" w:styleId="TitleChar">
    <w:name w:val="Title Char"/>
    <w:basedOn w:val="DefaultParagraphFont"/>
    <w:link w:val="Title"/>
    <w:uiPriority w:val="10"/>
    <w:rsid w:val="001D418D"/>
    <w:rPr>
      <w:rFonts w:asciiTheme="majorHAnsi" w:eastAsiaTheme="majorEastAsia" w:hAnsiTheme="majorHAnsi" w:cstheme="majorBidi"/>
      <w:sz w:val="40"/>
      <w:szCs w:val="52"/>
    </w:rPr>
  </w:style>
  <w:style w:type="paragraph" w:styleId="Subtitle">
    <w:name w:val="Subtitle"/>
    <w:basedOn w:val="Normal"/>
    <w:next w:val="BodyText"/>
    <w:link w:val="SubtitleChar"/>
    <w:uiPriority w:val="10"/>
    <w:rsid w:val="00F81FEA"/>
    <w:pPr>
      <w:numPr>
        <w:ilvl w:val="1"/>
      </w:numPr>
      <w:spacing w:before="280" w:after="280"/>
    </w:pPr>
    <w:rPr>
      <w:rFonts w:asciiTheme="majorHAnsi" w:eastAsiaTheme="majorEastAsia" w:hAnsiTheme="majorHAnsi" w:cstheme="majorBidi"/>
      <w:iCs/>
      <w:sz w:val="28"/>
      <w:szCs w:val="24"/>
    </w:rPr>
  </w:style>
  <w:style w:type="character" w:customStyle="1" w:styleId="SubtitleChar">
    <w:name w:val="Subtitle Char"/>
    <w:basedOn w:val="DefaultParagraphFont"/>
    <w:link w:val="Subtitle"/>
    <w:uiPriority w:val="10"/>
    <w:rsid w:val="00F81FEA"/>
    <w:rPr>
      <w:rFonts w:asciiTheme="majorHAnsi" w:eastAsiaTheme="majorEastAsia" w:hAnsiTheme="majorHAnsi" w:cstheme="majorBidi"/>
      <w:iCs/>
      <w:sz w:val="28"/>
      <w:szCs w:val="24"/>
    </w:rPr>
  </w:style>
  <w:style w:type="paragraph" w:styleId="BodyText2">
    <w:name w:val="Body Text 2"/>
    <w:basedOn w:val="BodyText"/>
    <w:link w:val="BodyText2Char"/>
    <w:uiPriority w:val="99"/>
    <w:semiHidden/>
    <w:qFormat/>
    <w:rsid w:val="00444AE6"/>
    <w:pPr>
      <w:numPr>
        <w:ilvl w:val="1"/>
      </w:numPr>
      <w:tabs>
        <w:tab w:val="left" w:pos="567"/>
      </w:tabs>
    </w:pPr>
  </w:style>
  <w:style w:type="character" w:customStyle="1" w:styleId="BodyText2Char">
    <w:name w:val="Body Text 2 Char"/>
    <w:basedOn w:val="DefaultParagraphFont"/>
    <w:link w:val="BodyText2"/>
    <w:uiPriority w:val="99"/>
    <w:semiHidden/>
    <w:rsid w:val="005D15BB"/>
    <w:rPr>
      <w:rFonts w:eastAsia="Times New Roman" w:cs="Times New Roman"/>
      <w:szCs w:val="24"/>
      <w:lang w:eastAsia="en-AU"/>
    </w:rPr>
  </w:style>
  <w:style w:type="paragraph" w:styleId="Header">
    <w:name w:val="header"/>
    <w:basedOn w:val="Normal"/>
    <w:link w:val="HeaderChar"/>
    <w:uiPriority w:val="99"/>
    <w:semiHidden/>
    <w:rsid w:val="002A590E"/>
    <w:rPr>
      <w:sz w:val="17"/>
    </w:rPr>
  </w:style>
  <w:style w:type="character" w:customStyle="1" w:styleId="HeaderChar">
    <w:name w:val="Header Char"/>
    <w:basedOn w:val="DefaultParagraphFont"/>
    <w:link w:val="Header"/>
    <w:uiPriority w:val="99"/>
    <w:semiHidden/>
    <w:rsid w:val="005D15BB"/>
    <w:rPr>
      <w:sz w:val="17"/>
    </w:rPr>
  </w:style>
  <w:style w:type="paragraph" w:styleId="Footer">
    <w:name w:val="footer"/>
    <w:basedOn w:val="Normal"/>
    <w:link w:val="FooterChar"/>
    <w:uiPriority w:val="99"/>
    <w:rsid w:val="00305D75"/>
    <w:pPr>
      <w:tabs>
        <w:tab w:val="left" w:pos="567"/>
        <w:tab w:val="right" w:pos="9639"/>
      </w:tabs>
    </w:pPr>
    <w:rPr>
      <w:noProof/>
    </w:rPr>
  </w:style>
  <w:style w:type="character" w:customStyle="1" w:styleId="FooterChar">
    <w:name w:val="Footer Char"/>
    <w:basedOn w:val="DefaultParagraphFont"/>
    <w:link w:val="Footer"/>
    <w:uiPriority w:val="99"/>
    <w:rsid w:val="00305D75"/>
    <w:rPr>
      <w:noProof/>
      <w:sz w:val="24"/>
    </w:rPr>
  </w:style>
  <w:style w:type="paragraph" w:styleId="ListNumber0">
    <w:name w:val="List Number"/>
    <w:basedOn w:val="Normal"/>
    <w:uiPriority w:val="1"/>
    <w:qFormat/>
    <w:rsid w:val="00230385"/>
    <w:pPr>
      <w:numPr>
        <w:numId w:val="12"/>
      </w:numPr>
      <w:spacing w:before="120" w:line="264" w:lineRule="auto"/>
    </w:pPr>
    <w:rPr>
      <w:rFonts w:eastAsia="Times New Roman" w:cs="Times New Roman"/>
      <w:szCs w:val="24"/>
      <w:lang w:eastAsia="en-AU"/>
    </w:rPr>
  </w:style>
  <w:style w:type="paragraph" w:styleId="ListBullet0">
    <w:name w:val="List Bullet"/>
    <w:basedOn w:val="Normal"/>
    <w:uiPriority w:val="1"/>
    <w:qFormat/>
    <w:rsid w:val="003C09C3"/>
    <w:pPr>
      <w:numPr>
        <w:numId w:val="29"/>
      </w:numPr>
      <w:spacing w:before="120" w:line="264" w:lineRule="auto"/>
    </w:pPr>
    <w:rPr>
      <w:rFonts w:eastAsia="Times New Roman" w:cs="Times New Roman"/>
      <w:szCs w:val="24"/>
      <w:lang w:eastAsia="en-AU"/>
    </w:rPr>
  </w:style>
  <w:style w:type="character" w:styleId="Hyperlink">
    <w:name w:val="Hyperlink"/>
    <w:basedOn w:val="DefaultParagraphFont"/>
    <w:uiPriority w:val="99"/>
    <w:semiHidden/>
    <w:rsid w:val="000B6FA1"/>
    <w:rPr>
      <w:color w:val="7F7F7F" w:themeColor="text2"/>
      <w:u w:val="single"/>
    </w:rPr>
  </w:style>
  <w:style w:type="paragraph" w:styleId="TOC1">
    <w:name w:val="toc 1"/>
    <w:basedOn w:val="Normal"/>
    <w:next w:val="Normal"/>
    <w:uiPriority w:val="39"/>
    <w:semiHidden/>
    <w:rsid w:val="00E4248F"/>
    <w:pPr>
      <w:keepNext/>
      <w:tabs>
        <w:tab w:val="right" w:pos="7371"/>
      </w:tabs>
      <w:spacing w:before="240" w:after="60"/>
      <w:ind w:right="2552"/>
    </w:pPr>
    <w:rPr>
      <w:b/>
      <w:noProof/>
    </w:rPr>
  </w:style>
  <w:style w:type="paragraph" w:styleId="TOC2">
    <w:name w:val="toc 2"/>
    <w:basedOn w:val="Normal"/>
    <w:next w:val="Normal"/>
    <w:uiPriority w:val="39"/>
    <w:semiHidden/>
    <w:rsid w:val="00E4248F"/>
    <w:pPr>
      <w:tabs>
        <w:tab w:val="right" w:pos="7371"/>
      </w:tabs>
      <w:spacing w:before="60" w:after="60"/>
      <w:ind w:left="567" w:right="2552"/>
    </w:pPr>
    <w:rPr>
      <w:noProof/>
    </w:rPr>
  </w:style>
  <w:style w:type="paragraph" w:styleId="TOC3">
    <w:name w:val="toc 3"/>
    <w:basedOn w:val="Normal"/>
    <w:next w:val="Normal"/>
    <w:uiPriority w:val="39"/>
    <w:semiHidden/>
    <w:rsid w:val="00DF01DF"/>
    <w:pPr>
      <w:tabs>
        <w:tab w:val="right" w:pos="9639"/>
      </w:tabs>
      <w:spacing w:after="60"/>
      <w:ind w:right="567"/>
    </w:pPr>
    <w:rPr>
      <w:sz w:val="18"/>
    </w:rPr>
  </w:style>
  <w:style w:type="table" w:styleId="TableGrid">
    <w:name w:val="Table Grid"/>
    <w:basedOn w:val="TableNormal"/>
    <w:uiPriority w:val="59"/>
    <w:rsid w:val="00DB2B49"/>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Heading">
    <w:name w:val="Table Heading"/>
    <w:basedOn w:val="Normal"/>
    <w:next w:val="BodyText"/>
    <w:uiPriority w:val="2"/>
    <w:qFormat/>
    <w:rsid w:val="00065EA6"/>
    <w:pPr>
      <w:spacing w:before="60" w:after="60"/>
    </w:pPr>
    <w:rPr>
      <w:b/>
    </w:rPr>
  </w:style>
  <w:style w:type="paragraph" w:customStyle="1" w:styleId="TableBullet">
    <w:name w:val="Table Bullet"/>
    <w:basedOn w:val="Normal"/>
    <w:uiPriority w:val="4"/>
    <w:qFormat/>
    <w:rsid w:val="003C09C3"/>
    <w:pPr>
      <w:numPr>
        <w:numId w:val="32"/>
      </w:numPr>
      <w:spacing w:before="60" w:after="60"/>
    </w:pPr>
    <w:rPr>
      <w:rFonts w:eastAsia="Times New Roman" w:cs="Times New Roman"/>
      <w:szCs w:val="24"/>
      <w:lang w:eastAsia="en-AU"/>
    </w:rPr>
  </w:style>
  <w:style w:type="paragraph" w:customStyle="1" w:styleId="TableNumber">
    <w:name w:val="Table Number"/>
    <w:basedOn w:val="Normal"/>
    <w:uiPriority w:val="4"/>
    <w:qFormat/>
    <w:rsid w:val="00F93451"/>
    <w:pPr>
      <w:numPr>
        <w:numId w:val="19"/>
      </w:numPr>
      <w:spacing w:before="60" w:after="60"/>
    </w:pPr>
  </w:style>
  <w:style w:type="character" w:customStyle="1" w:styleId="Heading5Char">
    <w:name w:val="Heading 5 Char"/>
    <w:basedOn w:val="DefaultParagraphFont"/>
    <w:link w:val="Heading5"/>
    <w:semiHidden/>
    <w:rsid w:val="00975AC5"/>
    <w:rPr>
      <w:rFonts w:asciiTheme="majorHAnsi" w:eastAsia="Times New Roman" w:hAnsiTheme="majorHAnsi" w:cs="Times New Roman"/>
      <w:bCs/>
      <w:iCs/>
      <w:color w:val="004B8D" w:themeColor="accent1"/>
      <w:sz w:val="24"/>
      <w:szCs w:val="26"/>
      <w:u w:val="single"/>
      <w:lang w:eastAsia="en-AU"/>
    </w:rPr>
  </w:style>
  <w:style w:type="character" w:customStyle="1" w:styleId="Heading6Char">
    <w:name w:val="Heading 6 Char"/>
    <w:basedOn w:val="DefaultParagraphFont"/>
    <w:link w:val="Heading6"/>
    <w:uiPriority w:val="99"/>
    <w:semiHidden/>
    <w:rsid w:val="005D15BB"/>
    <w:rPr>
      <w:rFonts w:eastAsia="Times New Roman" w:cs="Times New Roman"/>
      <w:bCs/>
      <w:sz w:val="24"/>
      <w:lang w:eastAsia="en-AU"/>
    </w:rPr>
  </w:style>
  <w:style w:type="paragraph" w:styleId="BodyText3">
    <w:name w:val="Body Text 3"/>
    <w:basedOn w:val="BodyText"/>
    <w:link w:val="BodyText3Char"/>
    <w:uiPriority w:val="99"/>
    <w:semiHidden/>
    <w:qFormat/>
    <w:rsid w:val="00444AE6"/>
    <w:pPr>
      <w:numPr>
        <w:ilvl w:val="2"/>
      </w:numPr>
    </w:pPr>
    <w:rPr>
      <w:szCs w:val="16"/>
    </w:rPr>
  </w:style>
  <w:style w:type="character" w:customStyle="1" w:styleId="BodyText3Char">
    <w:name w:val="Body Text 3 Char"/>
    <w:basedOn w:val="DefaultParagraphFont"/>
    <w:link w:val="BodyText3"/>
    <w:uiPriority w:val="99"/>
    <w:semiHidden/>
    <w:rsid w:val="005D15BB"/>
    <w:rPr>
      <w:rFonts w:eastAsia="Times New Roman" w:cs="Times New Roman"/>
      <w:szCs w:val="16"/>
      <w:lang w:eastAsia="en-AU"/>
    </w:rPr>
  </w:style>
  <w:style w:type="paragraph" w:styleId="ListParagraph0">
    <w:name w:val="List Paragraph"/>
    <w:basedOn w:val="ListBullet0"/>
    <w:uiPriority w:val="34"/>
    <w:qFormat/>
    <w:rsid w:val="003A08A5"/>
    <w:pPr>
      <w:numPr>
        <w:numId w:val="6"/>
      </w:numPr>
    </w:pPr>
  </w:style>
  <w:style w:type="paragraph" w:styleId="TOC4">
    <w:name w:val="toc 4"/>
    <w:basedOn w:val="TOC1"/>
    <w:next w:val="Normal"/>
    <w:uiPriority w:val="39"/>
    <w:semiHidden/>
    <w:rsid w:val="00E4248F"/>
    <w:pPr>
      <w:tabs>
        <w:tab w:val="left" w:pos="567"/>
      </w:tabs>
      <w:ind w:left="567" w:hanging="567"/>
    </w:pPr>
  </w:style>
  <w:style w:type="paragraph" w:styleId="BalloonText">
    <w:name w:val="Balloon Text"/>
    <w:basedOn w:val="Normal"/>
    <w:link w:val="BalloonTextChar"/>
    <w:uiPriority w:val="99"/>
    <w:semiHidden/>
    <w:rsid w:val="00E21DC0"/>
    <w:rPr>
      <w:rFonts w:ascii="Tahoma" w:hAnsi="Tahoma" w:cs="Tahoma"/>
      <w:sz w:val="16"/>
      <w:szCs w:val="16"/>
    </w:rPr>
  </w:style>
  <w:style w:type="character" w:customStyle="1" w:styleId="BalloonTextChar">
    <w:name w:val="Balloon Text Char"/>
    <w:basedOn w:val="DefaultParagraphFont"/>
    <w:link w:val="BalloonText"/>
    <w:uiPriority w:val="99"/>
    <w:semiHidden/>
    <w:rsid w:val="00E21DC0"/>
    <w:rPr>
      <w:rFonts w:ascii="Tahoma" w:hAnsi="Tahoma" w:cs="Tahoma"/>
      <w:sz w:val="16"/>
      <w:szCs w:val="16"/>
    </w:rPr>
  </w:style>
  <w:style w:type="paragraph" w:styleId="Quote">
    <w:name w:val="Quote"/>
    <w:basedOn w:val="Normal"/>
    <w:next w:val="Normal"/>
    <w:link w:val="QuoteChar"/>
    <w:uiPriority w:val="99"/>
    <w:semiHidden/>
    <w:qFormat/>
    <w:rsid w:val="00076F97"/>
    <w:pPr>
      <w:spacing w:before="180" w:after="180"/>
      <w:ind w:left="567" w:right="567"/>
      <w:jc w:val="center"/>
    </w:pPr>
    <w:rPr>
      <w:i/>
      <w:iCs/>
      <w:color w:val="000000" w:themeColor="text1"/>
    </w:rPr>
  </w:style>
  <w:style w:type="character" w:customStyle="1" w:styleId="QuoteChar">
    <w:name w:val="Quote Char"/>
    <w:basedOn w:val="DefaultParagraphFont"/>
    <w:link w:val="Quote"/>
    <w:uiPriority w:val="99"/>
    <w:semiHidden/>
    <w:rsid w:val="005D15BB"/>
    <w:rPr>
      <w:i/>
      <w:iCs/>
      <w:color w:val="000000" w:themeColor="text1"/>
    </w:rPr>
  </w:style>
  <w:style w:type="paragraph" w:customStyle="1" w:styleId="FigureCaption">
    <w:name w:val="Figure Caption"/>
    <w:basedOn w:val="Normal"/>
    <w:next w:val="BodyText"/>
    <w:uiPriority w:val="6"/>
    <w:semiHidden/>
    <w:qFormat/>
    <w:rsid w:val="00F81FEA"/>
    <w:pPr>
      <w:tabs>
        <w:tab w:val="left" w:pos="1134"/>
      </w:tabs>
      <w:spacing w:before="120" w:after="240"/>
      <w:ind w:left="1134" w:hanging="1134"/>
      <w:jc w:val="center"/>
    </w:pPr>
    <w:rPr>
      <w:b/>
    </w:rPr>
  </w:style>
  <w:style w:type="paragraph" w:customStyle="1" w:styleId="TableTitle">
    <w:name w:val="Table Title"/>
    <w:basedOn w:val="Caption"/>
    <w:uiPriority w:val="6"/>
    <w:qFormat/>
    <w:rsid w:val="00F81FEA"/>
    <w:pPr>
      <w:keepNext/>
    </w:pPr>
  </w:style>
  <w:style w:type="paragraph" w:customStyle="1" w:styleId="FigureStyle">
    <w:name w:val="Figure Style"/>
    <w:basedOn w:val="BodyText"/>
    <w:uiPriority w:val="6"/>
    <w:semiHidden/>
    <w:qFormat/>
    <w:rsid w:val="00FE7A02"/>
    <w:pPr>
      <w:keepNext/>
      <w:spacing w:before="240" w:line="240" w:lineRule="auto"/>
      <w:jc w:val="center"/>
    </w:pPr>
  </w:style>
  <w:style w:type="paragraph" w:styleId="TOC5">
    <w:name w:val="toc 5"/>
    <w:basedOn w:val="TOC2"/>
    <w:next w:val="Normal"/>
    <w:uiPriority w:val="39"/>
    <w:semiHidden/>
    <w:rsid w:val="00E4248F"/>
    <w:pPr>
      <w:tabs>
        <w:tab w:val="left" w:pos="1134"/>
      </w:tabs>
      <w:ind w:left="1134" w:hanging="567"/>
    </w:pPr>
  </w:style>
  <w:style w:type="paragraph" w:styleId="TOC6">
    <w:name w:val="toc 6"/>
    <w:basedOn w:val="TOC3"/>
    <w:next w:val="Normal"/>
    <w:uiPriority w:val="39"/>
    <w:semiHidden/>
    <w:rsid w:val="0061089F"/>
    <w:pPr>
      <w:tabs>
        <w:tab w:val="left" w:pos="851"/>
      </w:tabs>
      <w:ind w:left="851" w:hanging="851"/>
    </w:pPr>
    <w:rPr>
      <w:noProof/>
    </w:rPr>
  </w:style>
  <w:style w:type="paragraph" w:styleId="TOC7">
    <w:name w:val="toc 7"/>
    <w:basedOn w:val="TOC2"/>
    <w:next w:val="Normal"/>
    <w:uiPriority w:val="39"/>
    <w:semiHidden/>
    <w:rsid w:val="003B4DCF"/>
    <w:rPr>
      <w:sz w:val="16"/>
    </w:rPr>
  </w:style>
  <w:style w:type="paragraph" w:styleId="TOC8">
    <w:name w:val="toc 8"/>
    <w:basedOn w:val="Normal"/>
    <w:next w:val="Normal"/>
    <w:uiPriority w:val="39"/>
    <w:semiHidden/>
    <w:rsid w:val="003B4DCF"/>
    <w:pPr>
      <w:tabs>
        <w:tab w:val="left" w:pos="851"/>
        <w:tab w:val="right" w:pos="9639"/>
      </w:tabs>
      <w:spacing w:after="60"/>
      <w:ind w:left="851" w:hanging="851"/>
    </w:pPr>
    <w:rPr>
      <w:sz w:val="16"/>
    </w:rPr>
  </w:style>
  <w:style w:type="paragraph" w:styleId="TOC9">
    <w:name w:val="toc 9"/>
    <w:basedOn w:val="Normal"/>
    <w:next w:val="Normal"/>
    <w:uiPriority w:val="39"/>
    <w:semiHidden/>
    <w:rsid w:val="003B4DCF"/>
    <w:pPr>
      <w:tabs>
        <w:tab w:val="left" w:pos="1418"/>
        <w:tab w:val="right" w:pos="9639"/>
      </w:tabs>
      <w:spacing w:after="60"/>
      <w:ind w:left="1134" w:hanging="1134"/>
    </w:pPr>
  </w:style>
  <w:style w:type="numbering" w:customStyle="1" w:styleId="ListNumber">
    <w:name w:val="List_Number"/>
    <w:uiPriority w:val="99"/>
    <w:rsid w:val="00230385"/>
    <w:pPr>
      <w:numPr>
        <w:numId w:val="12"/>
      </w:numPr>
    </w:pPr>
  </w:style>
  <w:style w:type="numbering" w:customStyle="1" w:styleId="ListParagraph">
    <w:name w:val="List_Paragraph"/>
    <w:uiPriority w:val="99"/>
    <w:rsid w:val="003A08A5"/>
    <w:pPr>
      <w:numPr>
        <w:numId w:val="3"/>
      </w:numPr>
    </w:pPr>
  </w:style>
  <w:style w:type="paragraph" w:styleId="Caption">
    <w:name w:val="caption"/>
    <w:basedOn w:val="Normal"/>
    <w:next w:val="Normal"/>
    <w:uiPriority w:val="99"/>
    <w:semiHidden/>
    <w:qFormat/>
    <w:rsid w:val="0055219D"/>
    <w:pPr>
      <w:tabs>
        <w:tab w:val="left" w:pos="1134"/>
      </w:tabs>
      <w:spacing w:before="240" w:after="120"/>
      <w:ind w:left="1134" w:hanging="1134"/>
    </w:pPr>
    <w:rPr>
      <w:b/>
    </w:rPr>
  </w:style>
  <w:style w:type="paragraph" w:customStyle="1" w:styleId="ListAlpha0">
    <w:name w:val="List Alpha"/>
    <w:basedOn w:val="BodyText"/>
    <w:uiPriority w:val="1"/>
    <w:qFormat/>
    <w:rsid w:val="00230385"/>
    <w:pPr>
      <w:numPr>
        <w:numId w:val="10"/>
      </w:numPr>
    </w:pPr>
  </w:style>
  <w:style w:type="numbering" w:customStyle="1" w:styleId="ListAlpha">
    <w:name w:val="List_Alpha"/>
    <w:uiPriority w:val="99"/>
    <w:rsid w:val="00230385"/>
    <w:pPr>
      <w:numPr>
        <w:numId w:val="10"/>
      </w:numPr>
    </w:pPr>
  </w:style>
  <w:style w:type="paragraph" w:styleId="TableofAuthorities">
    <w:name w:val="table of authorities"/>
    <w:basedOn w:val="Normal"/>
    <w:next w:val="Normal"/>
    <w:uiPriority w:val="99"/>
    <w:semiHidden/>
    <w:rsid w:val="00E018FB"/>
    <w:pPr>
      <w:ind w:left="200" w:hanging="200"/>
    </w:pPr>
  </w:style>
  <w:style w:type="paragraph" w:styleId="TableofFigures">
    <w:name w:val="table of figures"/>
    <w:basedOn w:val="TOC3"/>
    <w:next w:val="Normal"/>
    <w:uiPriority w:val="99"/>
    <w:rsid w:val="00755032"/>
    <w:pPr>
      <w:tabs>
        <w:tab w:val="left" w:pos="1134"/>
        <w:tab w:val="left" w:pos="1559"/>
      </w:tabs>
      <w:spacing w:after="120" w:line="264" w:lineRule="auto"/>
    </w:pPr>
    <w:rPr>
      <w:noProof/>
      <w:sz w:val="24"/>
    </w:rPr>
  </w:style>
  <w:style w:type="table" w:customStyle="1" w:styleId="V2020Table">
    <w:name w:val="V2020 Table"/>
    <w:basedOn w:val="TableNormal"/>
    <w:uiPriority w:val="99"/>
    <w:rsid w:val="00065EA6"/>
    <w:pPr>
      <w:spacing w:before="0" w:after="0"/>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trPr>
      <w:cantSplit/>
    </w:trPr>
    <w:tcPr>
      <w:shd w:val="clear" w:color="auto" w:fill="FFFFFF" w:themeFill="background1"/>
    </w:tcPr>
    <w:tblStylePr w:type="firstRow">
      <w:rPr>
        <w:color w:val="auto"/>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cBorders>
        <w:shd w:val="clear" w:color="auto" w:fill="004B8D" w:themeFill="accent1"/>
      </w:tcPr>
    </w:tblStylePr>
    <w:tblStylePr w:type="lastRow">
      <w:rPr>
        <w:b/>
        <w:color w:val="auto"/>
      </w:rPr>
      <w:tblPr/>
      <w:tcPr>
        <w:shd w:val="clear" w:color="auto" w:fill="FFFFFF" w:themeFill="background1"/>
      </w:tcPr>
    </w:tblStylePr>
    <w:tblStylePr w:type="firstCol">
      <w:rPr>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cBorders>
        <w:shd w:val="clear" w:color="auto" w:fill="004B8D" w:themeFill="accent1"/>
      </w:tcPr>
    </w:tblStylePr>
    <w:tblStylePr w:type="band2Vert">
      <w:rPr>
        <w:color w:val="auto"/>
      </w:rPr>
      <w:tblPr/>
      <w:tcPr>
        <w:shd w:val="clear" w:color="auto" w:fill="FFFFFF" w:themeFill="background1"/>
      </w:tcPr>
    </w:tblStylePr>
    <w:tblStylePr w:type="band1Horz">
      <w:rPr>
        <w:b w:val="0"/>
        <w:color w:val="FFFFFF" w:themeColor="background1"/>
      </w:rPr>
      <w:tblPr/>
      <w:tcPr>
        <w:shd w:val="clear" w:color="auto" w:fill="004B8D" w:themeFill="accent1"/>
      </w:tcPr>
    </w:tblStylePr>
    <w:tblStylePr w:type="band2Horz">
      <w:rPr>
        <w:b w:val="0"/>
        <w:color w:val="auto"/>
      </w:rPr>
      <w:tblPr/>
      <w:tcPr>
        <w:shd w:val="clear" w:color="auto" w:fill="FFFFFF" w:themeFill="background1"/>
      </w:tcPr>
    </w:tblStylePr>
  </w:style>
  <w:style w:type="character" w:styleId="FollowedHyperlink">
    <w:name w:val="FollowedHyperlink"/>
    <w:basedOn w:val="DefaultParagraphFont"/>
    <w:uiPriority w:val="99"/>
    <w:semiHidden/>
    <w:rsid w:val="000B6FA1"/>
    <w:rPr>
      <w:color w:val="7F7F7F" w:themeColor="text2"/>
      <w:u w:val="single"/>
    </w:rPr>
  </w:style>
  <w:style w:type="paragraph" w:customStyle="1" w:styleId="AppendixH1">
    <w:name w:val="Appendix H1"/>
    <w:basedOn w:val="Normal"/>
    <w:next w:val="BodyText"/>
    <w:uiPriority w:val="99"/>
    <w:semiHidden/>
    <w:qFormat/>
    <w:rsid w:val="004F2A3C"/>
    <w:pPr>
      <w:pageBreakBefore/>
      <w:numPr>
        <w:numId w:val="1"/>
      </w:numPr>
      <w:tabs>
        <w:tab w:val="left" w:pos="567"/>
      </w:tabs>
      <w:spacing w:before="60" w:after="320"/>
    </w:pPr>
    <w:rPr>
      <w:rFonts w:eastAsia="Times New Roman" w:cs="Times New Roman"/>
      <w:b/>
      <w:sz w:val="36"/>
      <w:szCs w:val="24"/>
      <w:lang w:eastAsia="en-AU"/>
    </w:rPr>
  </w:style>
  <w:style w:type="paragraph" w:customStyle="1" w:styleId="AppendixH2">
    <w:name w:val="Appendix H2"/>
    <w:basedOn w:val="Heading2"/>
    <w:next w:val="BodyText"/>
    <w:uiPriority w:val="99"/>
    <w:semiHidden/>
    <w:qFormat/>
    <w:rsid w:val="004F2A3C"/>
    <w:pPr>
      <w:tabs>
        <w:tab w:val="left" w:pos="851"/>
      </w:tabs>
    </w:pPr>
    <w:rPr>
      <w:b w:val="0"/>
      <w:iCs w:val="0"/>
    </w:rPr>
  </w:style>
  <w:style w:type="paragraph" w:customStyle="1" w:styleId="AppendixH3">
    <w:name w:val="Appendix H3"/>
    <w:basedOn w:val="Heading3"/>
    <w:next w:val="BodyText"/>
    <w:uiPriority w:val="99"/>
    <w:semiHidden/>
    <w:qFormat/>
    <w:rsid w:val="004F2A3C"/>
    <w:pPr>
      <w:tabs>
        <w:tab w:val="left" w:pos="851"/>
      </w:tabs>
    </w:pPr>
    <w:rPr>
      <w:b w:val="0"/>
    </w:rPr>
  </w:style>
  <w:style w:type="paragraph" w:customStyle="1" w:styleId="ListAlpha2">
    <w:name w:val="List Alpha 2"/>
    <w:basedOn w:val="ListAlpha0"/>
    <w:uiPriority w:val="19"/>
    <w:rsid w:val="00230385"/>
    <w:pPr>
      <w:numPr>
        <w:ilvl w:val="1"/>
      </w:numPr>
    </w:pPr>
  </w:style>
  <w:style w:type="paragraph" w:customStyle="1" w:styleId="ListAlpha3">
    <w:name w:val="List Alpha 3"/>
    <w:basedOn w:val="ListAlpha2"/>
    <w:uiPriority w:val="19"/>
    <w:rsid w:val="00230385"/>
    <w:pPr>
      <w:numPr>
        <w:ilvl w:val="2"/>
      </w:numPr>
    </w:pPr>
  </w:style>
  <w:style w:type="paragraph" w:customStyle="1" w:styleId="ListAlpha4">
    <w:name w:val="List Alpha 4"/>
    <w:basedOn w:val="ListAlpha3"/>
    <w:uiPriority w:val="19"/>
    <w:rsid w:val="00230385"/>
    <w:pPr>
      <w:numPr>
        <w:ilvl w:val="3"/>
      </w:numPr>
    </w:pPr>
  </w:style>
  <w:style w:type="paragraph" w:customStyle="1" w:styleId="ListAlpha6">
    <w:name w:val="List Alpha 6"/>
    <w:basedOn w:val="ListAlpha4"/>
    <w:uiPriority w:val="19"/>
    <w:rsid w:val="00230385"/>
    <w:pPr>
      <w:numPr>
        <w:ilvl w:val="5"/>
      </w:numPr>
    </w:pPr>
  </w:style>
  <w:style w:type="paragraph" w:customStyle="1" w:styleId="ListAlpha5">
    <w:name w:val="List Alpha 5"/>
    <w:basedOn w:val="ListAlpha6"/>
    <w:uiPriority w:val="19"/>
    <w:rsid w:val="00230385"/>
    <w:pPr>
      <w:numPr>
        <w:ilvl w:val="4"/>
        <w:numId w:val="14"/>
      </w:numPr>
    </w:pPr>
  </w:style>
  <w:style w:type="paragraph" w:styleId="ListBullet2">
    <w:name w:val="List Bullet 2"/>
    <w:basedOn w:val="ListBullet0"/>
    <w:uiPriority w:val="19"/>
    <w:rsid w:val="003C09C3"/>
    <w:pPr>
      <w:numPr>
        <w:ilvl w:val="1"/>
      </w:numPr>
      <w:spacing w:after="120"/>
    </w:pPr>
  </w:style>
  <w:style w:type="paragraph" w:styleId="ListBullet3">
    <w:name w:val="List Bullet 3"/>
    <w:basedOn w:val="ListBullet0"/>
    <w:uiPriority w:val="19"/>
    <w:rsid w:val="003C09C3"/>
    <w:pPr>
      <w:numPr>
        <w:ilvl w:val="2"/>
      </w:numPr>
      <w:spacing w:after="120"/>
    </w:pPr>
  </w:style>
  <w:style w:type="paragraph" w:styleId="ListBullet4">
    <w:name w:val="List Bullet 4"/>
    <w:basedOn w:val="ListBullet0"/>
    <w:uiPriority w:val="19"/>
    <w:rsid w:val="003C09C3"/>
    <w:pPr>
      <w:numPr>
        <w:ilvl w:val="3"/>
      </w:numPr>
      <w:spacing w:after="120"/>
    </w:pPr>
  </w:style>
  <w:style w:type="paragraph" w:styleId="ListBullet5">
    <w:name w:val="List Bullet 5"/>
    <w:basedOn w:val="ListBullet0"/>
    <w:uiPriority w:val="19"/>
    <w:rsid w:val="003C09C3"/>
    <w:pPr>
      <w:numPr>
        <w:ilvl w:val="4"/>
      </w:numPr>
      <w:spacing w:after="120"/>
    </w:pPr>
  </w:style>
  <w:style w:type="paragraph" w:customStyle="1" w:styleId="ListBullet6">
    <w:name w:val="List Bullet 6"/>
    <w:basedOn w:val="ListBullet0"/>
    <w:uiPriority w:val="19"/>
    <w:rsid w:val="003C09C3"/>
    <w:pPr>
      <w:numPr>
        <w:ilvl w:val="5"/>
      </w:numPr>
      <w:spacing w:after="120"/>
    </w:pPr>
  </w:style>
  <w:style w:type="paragraph" w:styleId="ListNumber2">
    <w:name w:val="List Number 2"/>
    <w:basedOn w:val="ListNumber0"/>
    <w:uiPriority w:val="19"/>
    <w:rsid w:val="00924EFC"/>
    <w:pPr>
      <w:numPr>
        <w:ilvl w:val="1"/>
      </w:numPr>
      <w:spacing w:after="120"/>
    </w:pPr>
  </w:style>
  <w:style w:type="paragraph" w:styleId="ListNumber3">
    <w:name w:val="List Number 3"/>
    <w:basedOn w:val="ListNumber0"/>
    <w:uiPriority w:val="19"/>
    <w:rsid w:val="00924EFC"/>
    <w:pPr>
      <w:numPr>
        <w:ilvl w:val="2"/>
      </w:numPr>
      <w:spacing w:after="120"/>
      <w:ind w:left="1276"/>
    </w:pPr>
  </w:style>
  <w:style w:type="paragraph" w:styleId="ListNumber4">
    <w:name w:val="List Number 4"/>
    <w:basedOn w:val="ListNumber0"/>
    <w:uiPriority w:val="19"/>
    <w:rsid w:val="00924EFC"/>
    <w:pPr>
      <w:numPr>
        <w:ilvl w:val="3"/>
      </w:numPr>
      <w:spacing w:after="120"/>
      <w:ind w:left="1701"/>
    </w:pPr>
  </w:style>
  <w:style w:type="paragraph" w:styleId="ListNumber5">
    <w:name w:val="List Number 5"/>
    <w:basedOn w:val="ListNumber0"/>
    <w:uiPriority w:val="19"/>
    <w:rsid w:val="00924EFC"/>
    <w:pPr>
      <w:numPr>
        <w:ilvl w:val="4"/>
      </w:numPr>
      <w:spacing w:after="120"/>
      <w:ind w:left="2126"/>
    </w:pPr>
  </w:style>
  <w:style w:type="paragraph" w:customStyle="1" w:styleId="ListNumber6">
    <w:name w:val="List Number 6"/>
    <w:basedOn w:val="ListNumber0"/>
    <w:uiPriority w:val="19"/>
    <w:rsid w:val="00924EFC"/>
    <w:pPr>
      <w:numPr>
        <w:ilvl w:val="5"/>
      </w:numPr>
      <w:spacing w:after="120"/>
      <w:ind w:left="2551"/>
    </w:pPr>
  </w:style>
  <w:style w:type="paragraph" w:customStyle="1" w:styleId="ListParagraph2">
    <w:name w:val="List Paragraph 2"/>
    <w:basedOn w:val="ListParagraph0"/>
    <w:uiPriority w:val="19"/>
    <w:rsid w:val="004F2A3C"/>
    <w:pPr>
      <w:numPr>
        <w:ilvl w:val="1"/>
      </w:numPr>
    </w:pPr>
  </w:style>
  <w:style w:type="paragraph" w:customStyle="1" w:styleId="ListParagraph3">
    <w:name w:val="List Paragraph 3"/>
    <w:basedOn w:val="ListParagraph0"/>
    <w:uiPriority w:val="19"/>
    <w:rsid w:val="004F2A3C"/>
    <w:pPr>
      <w:numPr>
        <w:ilvl w:val="2"/>
      </w:numPr>
    </w:pPr>
  </w:style>
  <w:style w:type="paragraph" w:customStyle="1" w:styleId="ListParagraph4">
    <w:name w:val="List Paragraph 4"/>
    <w:basedOn w:val="ListParagraph0"/>
    <w:uiPriority w:val="19"/>
    <w:rsid w:val="004F2A3C"/>
    <w:pPr>
      <w:numPr>
        <w:ilvl w:val="3"/>
      </w:numPr>
    </w:pPr>
  </w:style>
  <w:style w:type="paragraph" w:customStyle="1" w:styleId="ListParagraph5">
    <w:name w:val="List Paragraph 5"/>
    <w:basedOn w:val="ListParagraph0"/>
    <w:uiPriority w:val="19"/>
    <w:rsid w:val="004F2A3C"/>
    <w:pPr>
      <w:numPr>
        <w:ilvl w:val="4"/>
      </w:numPr>
    </w:pPr>
  </w:style>
  <w:style w:type="paragraph" w:customStyle="1" w:styleId="ListParagraph6">
    <w:name w:val="List Paragraph 6"/>
    <w:basedOn w:val="ListParagraph0"/>
    <w:uiPriority w:val="19"/>
    <w:rsid w:val="004F2A3C"/>
    <w:pPr>
      <w:numPr>
        <w:ilvl w:val="5"/>
      </w:numPr>
    </w:pPr>
  </w:style>
  <w:style w:type="numbering" w:customStyle="1" w:styleId="ListBullet">
    <w:name w:val="List_Bullet"/>
    <w:uiPriority w:val="99"/>
    <w:rsid w:val="003C09C3"/>
    <w:pPr>
      <w:numPr>
        <w:numId w:val="11"/>
      </w:numPr>
    </w:pPr>
  </w:style>
  <w:style w:type="numbering" w:customStyle="1" w:styleId="ListNumberedHeadings">
    <w:name w:val="List_NumberedHeadings"/>
    <w:uiPriority w:val="99"/>
    <w:rsid w:val="00A836E7"/>
    <w:pPr>
      <w:numPr>
        <w:numId w:val="2"/>
      </w:numPr>
    </w:pPr>
  </w:style>
  <w:style w:type="numbering" w:customStyle="1" w:styleId="ListTableBullet">
    <w:name w:val="List_TableBullet"/>
    <w:uiPriority w:val="99"/>
    <w:rsid w:val="003C09C3"/>
    <w:pPr>
      <w:numPr>
        <w:numId w:val="4"/>
      </w:numPr>
    </w:pPr>
  </w:style>
  <w:style w:type="numbering" w:customStyle="1" w:styleId="ListTableNumber">
    <w:name w:val="List_TableNumber"/>
    <w:uiPriority w:val="99"/>
    <w:rsid w:val="003A08A5"/>
    <w:pPr>
      <w:numPr>
        <w:numId w:val="5"/>
      </w:numPr>
    </w:pPr>
  </w:style>
  <w:style w:type="paragraph" w:customStyle="1" w:styleId="TableBullet2">
    <w:name w:val="Table Bullet 2"/>
    <w:basedOn w:val="TableBullet"/>
    <w:uiPriority w:val="19"/>
    <w:rsid w:val="003C09C3"/>
    <w:pPr>
      <w:numPr>
        <w:ilvl w:val="1"/>
      </w:numPr>
    </w:pPr>
  </w:style>
  <w:style w:type="paragraph" w:customStyle="1" w:styleId="TableNumber2">
    <w:name w:val="Table Number 2"/>
    <w:basedOn w:val="TableNumber"/>
    <w:uiPriority w:val="19"/>
    <w:rsid w:val="004F2A3C"/>
    <w:pPr>
      <w:numPr>
        <w:ilvl w:val="1"/>
      </w:numPr>
    </w:pPr>
  </w:style>
  <w:style w:type="paragraph" w:customStyle="1" w:styleId="BodyText4">
    <w:name w:val="Body Text 4"/>
    <w:basedOn w:val="BodyText3"/>
    <w:uiPriority w:val="99"/>
    <w:semiHidden/>
    <w:qFormat/>
    <w:rsid w:val="00444AE6"/>
    <w:pPr>
      <w:numPr>
        <w:ilvl w:val="3"/>
      </w:numPr>
    </w:pPr>
  </w:style>
  <w:style w:type="paragraph" w:customStyle="1" w:styleId="BodyText5">
    <w:name w:val="Body Text 5"/>
    <w:basedOn w:val="BodyText4"/>
    <w:uiPriority w:val="99"/>
    <w:semiHidden/>
    <w:qFormat/>
    <w:rsid w:val="00444AE6"/>
    <w:pPr>
      <w:numPr>
        <w:ilvl w:val="4"/>
      </w:numPr>
    </w:pPr>
  </w:style>
  <w:style w:type="paragraph" w:customStyle="1" w:styleId="BodyText6">
    <w:name w:val="Body Text 6"/>
    <w:basedOn w:val="BodyText5"/>
    <w:uiPriority w:val="99"/>
    <w:semiHidden/>
    <w:qFormat/>
    <w:rsid w:val="00444AE6"/>
    <w:pPr>
      <w:numPr>
        <w:ilvl w:val="5"/>
      </w:numPr>
    </w:pPr>
  </w:style>
  <w:style w:type="character" w:styleId="PlaceholderText">
    <w:name w:val="Placeholder Text"/>
    <w:basedOn w:val="DefaultParagraphFont"/>
    <w:uiPriority w:val="99"/>
    <w:semiHidden/>
    <w:rsid w:val="002106C4"/>
    <w:rPr>
      <w:color w:val="808080"/>
    </w:rPr>
  </w:style>
  <w:style w:type="paragraph" w:customStyle="1" w:styleId="TableSubtitle">
    <w:name w:val="Table Subtitle"/>
    <w:basedOn w:val="TableHeading"/>
    <w:uiPriority w:val="3"/>
    <w:qFormat/>
    <w:rsid w:val="00924EFC"/>
    <w:rPr>
      <w:b w:val="0"/>
      <w:i/>
    </w:rPr>
  </w:style>
  <w:style w:type="paragraph" w:customStyle="1" w:styleId="MinutesACTION">
    <w:name w:val="Minutes ACTION"/>
    <w:basedOn w:val="Normal"/>
    <w:rsid w:val="00230385"/>
    <w:pPr>
      <w:widowControl w:val="0"/>
      <w:pBdr>
        <w:top w:val="single" w:sz="48" w:space="1" w:color="D2D2D2"/>
        <w:bottom w:val="single" w:sz="48" w:space="0" w:color="D2D2D2"/>
      </w:pBdr>
      <w:shd w:val="clear" w:color="auto" w:fill="D2D2D2"/>
      <w:tabs>
        <w:tab w:val="left" w:pos="210"/>
        <w:tab w:val="left" w:pos="1985"/>
      </w:tabs>
      <w:spacing w:before="120" w:after="480"/>
      <w:ind w:left="1985" w:hanging="1985"/>
    </w:pPr>
    <w:rPr>
      <w:rFonts w:eastAsia="Times New Roman" w:cs="Times New Roman"/>
      <w:color w:val="000000"/>
      <w:spacing w:val="2"/>
      <w:szCs w:val="18"/>
    </w:rPr>
  </w:style>
  <w:style w:type="paragraph" w:customStyle="1" w:styleId="MinutesResolution">
    <w:name w:val="Minutes Resolution"/>
    <w:basedOn w:val="Normal"/>
    <w:rsid w:val="00230385"/>
    <w:pPr>
      <w:widowControl w:val="0"/>
      <w:pBdr>
        <w:top w:val="single" w:sz="48" w:space="1" w:color="E6E6E6"/>
        <w:bottom w:val="single" w:sz="48" w:space="0" w:color="E6E6E6"/>
      </w:pBdr>
      <w:shd w:val="clear" w:color="auto" w:fill="E6E6E6"/>
      <w:tabs>
        <w:tab w:val="left" w:pos="196"/>
        <w:tab w:val="left" w:pos="1985"/>
        <w:tab w:val="left" w:pos="3850"/>
        <w:tab w:val="left" w:pos="5040"/>
        <w:tab w:val="left" w:pos="6901"/>
      </w:tabs>
      <w:spacing w:before="360" w:after="120"/>
      <w:ind w:left="1985" w:right="6" w:hanging="1985"/>
    </w:pPr>
    <w:rPr>
      <w:rFonts w:eastAsia="Times New Roman" w:cs="Times New Roman"/>
      <w:color w:val="000000"/>
      <w:spacing w:val="2"/>
      <w:position w:val="4"/>
      <w:szCs w:val="20"/>
    </w:rPr>
  </w:style>
  <w:style w:type="paragraph" w:customStyle="1" w:styleId="MinutesMOVEDBY">
    <w:name w:val="Minutes MOVED BY"/>
    <w:basedOn w:val="MinutesResolution"/>
    <w:rsid w:val="00230385"/>
    <w:pPr>
      <w:pBdr>
        <w:top w:val="none" w:sz="0" w:space="0" w:color="auto"/>
        <w:bottom w:val="none" w:sz="0" w:space="0" w:color="auto"/>
      </w:pBdr>
      <w:shd w:val="clear" w:color="auto" w:fill="auto"/>
      <w:tabs>
        <w:tab w:val="clear" w:pos="196"/>
        <w:tab w:val="clear" w:pos="3850"/>
        <w:tab w:val="clear" w:pos="5040"/>
        <w:tab w:val="clear" w:pos="6901"/>
        <w:tab w:val="left" w:pos="210"/>
        <w:tab w:val="left" w:pos="3230"/>
        <w:tab w:val="left" w:pos="6460"/>
      </w:tabs>
      <w:spacing w:before="120" w:after="480"/>
      <w:ind w:left="1077" w:hanging="1077"/>
    </w:pPr>
    <w:rPr>
      <w:szCs w:val="18"/>
    </w:rPr>
  </w:style>
  <w:style w:type="paragraph" w:customStyle="1" w:styleId="TableTotal">
    <w:name w:val="Table Total"/>
    <w:basedOn w:val="Normal"/>
    <w:uiPriority w:val="4"/>
    <w:qFormat/>
    <w:rsid w:val="00F93451"/>
    <w:pPr>
      <w:spacing w:before="60" w:after="60"/>
    </w:pPr>
    <w:rPr>
      <w:b/>
    </w:rPr>
  </w:style>
  <w:style w:type="paragraph" w:customStyle="1" w:styleId="Indented">
    <w:name w:val="Indented"/>
    <w:basedOn w:val="BodyText"/>
    <w:uiPriority w:val="2"/>
    <w:qFormat/>
    <w:rsid w:val="00F73E91"/>
    <w:pPr>
      <w:ind w:left="567"/>
    </w:pPr>
  </w:style>
  <w:style w:type="paragraph" w:customStyle="1" w:styleId="TableCaption">
    <w:name w:val="Table Caption"/>
    <w:basedOn w:val="Caption"/>
    <w:uiPriority w:val="5"/>
    <w:semiHidden/>
    <w:qFormat/>
    <w:rsid w:val="00F32A88"/>
    <w:pPr>
      <w:keepNext/>
    </w:pPr>
    <w:rPr>
      <w:color w:val="004B8D" w:themeColor="accent1"/>
    </w:rPr>
  </w:style>
  <w:style w:type="paragraph" w:customStyle="1" w:styleId="TableBody">
    <w:name w:val="Table Body"/>
    <w:basedOn w:val="Normal"/>
    <w:uiPriority w:val="4"/>
    <w:qFormat/>
    <w:rsid w:val="00F32A88"/>
    <w:pPr>
      <w:spacing w:before="60" w:after="60"/>
    </w:pPr>
  </w:style>
  <w:style w:type="paragraph" w:customStyle="1" w:styleId="Recommendation">
    <w:name w:val="Recommendation"/>
    <w:basedOn w:val="TableHeading"/>
    <w:uiPriority w:val="99"/>
    <w:qFormat/>
    <w:rsid w:val="007814D7"/>
    <w:rPr>
      <w:lang w:eastAsia="en-AU"/>
    </w:rPr>
  </w:style>
  <w:style w:type="table" w:styleId="PlainTable4">
    <w:name w:val="Plain Table 4"/>
    <w:basedOn w:val="TableNormal"/>
    <w:uiPriority w:val="44"/>
    <w:rsid w:val="001C63AA"/>
    <w:pPr>
      <w:spacing w:after="0"/>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TableGridLight">
    <w:name w:val="Grid Table Light"/>
    <w:basedOn w:val="TableNormal"/>
    <w:uiPriority w:val="40"/>
    <w:rsid w:val="00E61FE7"/>
    <w:pPr>
      <w:spacing w:after="0"/>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AttachmentH1">
    <w:name w:val="Attachment H1"/>
    <w:basedOn w:val="Normal"/>
    <w:next w:val="BodyText"/>
    <w:uiPriority w:val="99"/>
    <w:qFormat/>
    <w:rsid w:val="00037A12"/>
    <w:pPr>
      <w:pageBreakBefore/>
      <w:numPr>
        <w:numId w:val="41"/>
      </w:numPr>
      <w:tabs>
        <w:tab w:val="left" w:pos="567"/>
      </w:tabs>
      <w:spacing w:before="240" w:after="120"/>
    </w:pPr>
    <w:rPr>
      <w:rFonts w:eastAsia="Times New Roman" w:cs="Times New Roman"/>
      <w:b/>
      <w:sz w:val="36"/>
      <w:szCs w:val="24"/>
      <w:lang w:eastAsia="en-AU"/>
    </w:rPr>
  </w:style>
  <w:style w:type="paragraph" w:customStyle="1" w:styleId="AttachmentH2">
    <w:name w:val="Attachment H2"/>
    <w:basedOn w:val="Heading2"/>
    <w:next w:val="BodyText"/>
    <w:uiPriority w:val="99"/>
    <w:qFormat/>
    <w:rsid w:val="00037A12"/>
    <w:pPr>
      <w:numPr>
        <w:ilvl w:val="1"/>
        <w:numId w:val="41"/>
      </w:numPr>
      <w:tabs>
        <w:tab w:val="left" w:pos="851"/>
      </w:tabs>
    </w:pPr>
    <w:rPr>
      <w:b w:val="0"/>
      <w:iCs w:val="0"/>
      <w:color w:val="auto"/>
      <w:sz w:val="32"/>
    </w:rPr>
  </w:style>
  <w:style w:type="paragraph" w:customStyle="1" w:styleId="AttachmentH3">
    <w:name w:val="Attachment H3"/>
    <w:basedOn w:val="Heading3"/>
    <w:next w:val="BodyText"/>
    <w:uiPriority w:val="99"/>
    <w:qFormat/>
    <w:rsid w:val="00037A12"/>
    <w:pPr>
      <w:numPr>
        <w:ilvl w:val="2"/>
        <w:numId w:val="41"/>
      </w:numPr>
      <w:tabs>
        <w:tab w:val="left" w:pos="851"/>
      </w:tabs>
    </w:pPr>
    <w:rPr>
      <w:sz w:val="24"/>
    </w:rPr>
  </w:style>
  <w:style w:type="numbering" w:customStyle="1" w:styleId="ListAttachment">
    <w:name w:val="List_Attachment"/>
    <w:uiPriority w:val="99"/>
    <w:rsid w:val="00037A12"/>
    <w:pPr>
      <w:numPr>
        <w:numId w:val="40"/>
      </w:numPr>
    </w:pPr>
  </w:style>
  <w:style w:type="character" w:customStyle="1" w:styleId="DocTitle">
    <w:name w:val="DocTitle"/>
    <w:basedOn w:val="DefaultParagraphFont"/>
    <w:uiPriority w:val="10"/>
    <w:rsid w:val="009B0232"/>
  </w:style>
  <w:style w:type="paragraph" w:styleId="FootnoteText">
    <w:name w:val="footnote text"/>
    <w:basedOn w:val="Normal"/>
    <w:link w:val="FootnoteTextChar"/>
    <w:uiPriority w:val="99"/>
    <w:semiHidden/>
    <w:unhideWhenUsed/>
    <w:rsid w:val="009B0232"/>
    <w:rPr>
      <w:sz w:val="20"/>
      <w:szCs w:val="20"/>
    </w:rPr>
  </w:style>
  <w:style w:type="character" w:customStyle="1" w:styleId="FootnoteTextChar">
    <w:name w:val="Footnote Text Char"/>
    <w:basedOn w:val="DefaultParagraphFont"/>
    <w:link w:val="FootnoteText"/>
    <w:uiPriority w:val="99"/>
    <w:semiHidden/>
    <w:rsid w:val="009B0232"/>
    <w:rPr>
      <w:sz w:val="20"/>
      <w:szCs w:val="20"/>
    </w:rPr>
  </w:style>
  <w:style w:type="character" w:styleId="FootnoteReference">
    <w:name w:val="footnote reference"/>
    <w:basedOn w:val="DefaultParagraphFont"/>
    <w:uiPriority w:val="99"/>
    <w:semiHidden/>
    <w:unhideWhenUsed/>
    <w:rsid w:val="009B0232"/>
    <w:rPr>
      <w:vertAlign w:val="superscript"/>
    </w:rPr>
  </w:style>
  <w:style w:type="paragraph" w:customStyle="1" w:styleId="paragraph">
    <w:name w:val="paragraph"/>
    <w:basedOn w:val="Normal"/>
    <w:rsid w:val="009B0232"/>
    <w:pPr>
      <w:spacing w:before="100" w:beforeAutospacing="1" w:after="100" w:afterAutospacing="1"/>
    </w:pPr>
    <w:rPr>
      <w:rFonts w:ascii="Times New Roman" w:eastAsia="Times New Roman" w:hAnsi="Times New Roman" w:cs="Times New Roman"/>
      <w:sz w:val="24"/>
      <w:szCs w:val="24"/>
      <w:lang w:eastAsia="en-AU"/>
    </w:rPr>
  </w:style>
  <w:style w:type="character" w:customStyle="1" w:styleId="normaltextrun">
    <w:name w:val="normaltextrun"/>
    <w:basedOn w:val="DefaultParagraphFont"/>
    <w:rsid w:val="009B0232"/>
  </w:style>
  <w:style w:type="character" w:customStyle="1" w:styleId="eop">
    <w:name w:val="eop"/>
    <w:basedOn w:val="DefaultParagraphFont"/>
    <w:rsid w:val="009B0232"/>
  </w:style>
  <w:style w:type="character" w:customStyle="1" w:styleId="FootnoteChar">
    <w:name w:val="Footnote Char"/>
    <w:basedOn w:val="DefaultParagraphFont"/>
    <w:link w:val="Footnote"/>
    <w:locked/>
    <w:rsid w:val="00F5720D"/>
    <w:rPr>
      <w:rFonts w:ascii="Trebuchet MS" w:hAnsi="Trebuchet MS"/>
      <w:sz w:val="16"/>
    </w:rPr>
  </w:style>
  <w:style w:type="paragraph" w:customStyle="1" w:styleId="Footnote">
    <w:name w:val="Footnote"/>
    <w:basedOn w:val="Normal"/>
    <w:link w:val="FootnoteChar"/>
    <w:qFormat/>
    <w:rsid w:val="00F5720D"/>
    <w:rPr>
      <w:rFonts w:ascii="Trebuchet MS" w:hAnsi="Trebuchet MS"/>
      <w:sz w:val="16"/>
    </w:rPr>
  </w:style>
  <w:style w:type="paragraph" w:styleId="NormalWeb">
    <w:name w:val="Normal (Web)"/>
    <w:basedOn w:val="Normal"/>
    <w:uiPriority w:val="99"/>
    <w:semiHidden/>
    <w:unhideWhenUsed/>
    <w:rsid w:val="00F5720D"/>
    <w:pPr>
      <w:spacing w:before="100" w:beforeAutospacing="1" w:after="100" w:afterAutospacing="1"/>
    </w:pPr>
    <w:rPr>
      <w:rFonts w:ascii="Times New Roman" w:eastAsia="Times New Roman" w:hAnsi="Times New Roman" w:cs="Times New Roman"/>
      <w:sz w:val="24"/>
      <w:szCs w:val="24"/>
      <w:lang w:eastAsia="en-AU"/>
    </w:rPr>
  </w:style>
  <w:style w:type="character" w:styleId="UnresolvedMention">
    <w:name w:val="Unresolved Mention"/>
    <w:basedOn w:val="DefaultParagraphFont"/>
    <w:uiPriority w:val="99"/>
    <w:semiHidden/>
    <w:unhideWhenUsed/>
    <w:rsid w:val="002F2A6A"/>
    <w:rPr>
      <w:color w:val="605E5C"/>
      <w:shd w:val="clear" w:color="auto" w:fill="E1DFDD"/>
    </w:rPr>
  </w:style>
  <w:style w:type="character" w:styleId="CommentReference">
    <w:name w:val="annotation reference"/>
    <w:basedOn w:val="DefaultParagraphFont"/>
    <w:uiPriority w:val="99"/>
    <w:semiHidden/>
    <w:unhideWhenUsed/>
    <w:rsid w:val="0093098B"/>
    <w:rPr>
      <w:sz w:val="16"/>
      <w:szCs w:val="16"/>
    </w:rPr>
  </w:style>
  <w:style w:type="paragraph" w:styleId="CommentText">
    <w:name w:val="annotation text"/>
    <w:basedOn w:val="Normal"/>
    <w:link w:val="CommentTextChar"/>
    <w:uiPriority w:val="99"/>
    <w:semiHidden/>
    <w:unhideWhenUsed/>
    <w:rsid w:val="0093098B"/>
    <w:rPr>
      <w:sz w:val="20"/>
      <w:szCs w:val="20"/>
    </w:rPr>
  </w:style>
  <w:style w:type="character" w:customStyle="1" w:styleId="CommentTextChar">
    <w:name w:val="Comment Text Char"/>
    <w:basedOn w:val="DefaultParagraphFont"/>
    <w:link w:val="CommentText"/>
    <w:uiPriority w:val="99"/>
    <w:semiHidden/>
    <w:rsid w:val="0093098B"/>
    <w:rPr>
      <w:sz w:val="20"/>
      <w:szCs w:val="20"/>
    </w:rPr>
  </w:style>
  <w:style w:type="paragraph" w:styleId="CommentSubject">
    <w:name w:val="annotation subject"/>
    <w:basedOn w:val="CommentText"/>
    <w:next w:val="CommentText"/>
    <w:link w:val="CommentSubjectChar"/>
    <w:uiPriority w:val="99"/>
    <w:semiHidden/>
    <w:unhideWhenUsed/>
    <w:rsid w:val="0093098B"/>
    <w:rPr>
      <w:b/>
      <w:bCs/>
    </w:rPr>
  </w:style>
  <w:style w:type="character" w:customStyle="1" w:styleId="CommentSubjectChar">
    <w:name w:val="Comment Subject Char"/>
    <w:basedOn w:val="CommentTextChar"/>
    <w:link w:val="CommentSubject"/>
    <w:uiPriority w:val="99"/>
    <w:semiHidden/>
    <w:rsid w:val="0093098B"/>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9012465">
      <w:bodyDiv w:val="1"/>
      <w:marLeft w:val="0"/>
      <w:marRight w:val="0"/>
      <w:marTop w:val="0"/>
      <w:marBottom w:val="0"/>
      <w:divBdr>
        <w:top w:val="none" w:sz="0" w:space="0" w:color="auto"/>
        <w:left w:val="none" w:sz="0" w:space="0" w:color="auto"/>
        <w:bottom w:val="none" w:sz="0" w:space="0" w:color="auto"/>
        <w:right w:val="none" w:sz="0" w:space="0" w:color="auto"/>
      </w:divBdr>
    </w:div>
    <w:div w:id="216283225">
      <w:bodyDiv w:val="1"/>
      <w:marLeft w:val="0"/>
      <w:marRight w:val="0"/>
      <w:marTop w:val="0"/>
      <w:marBottom w:val="0"/>
      <w:divBdr>
        <w:top w:val="none" w:sz="0" w:space="0" w:color="auto"/>
        <w:left w:val="none" w:sz="0" w:space="0" w:color="auto"/>
        <w:bottom w:val="none" w:sz="0" w:space="0" w:color="auto"/>
        <w:right w:val="none" w:sz="0" w:space="0" w:color="auto"/>
      </w:divBdr>
    </w:div>
    <w:div w:id="234096511">
      <w:bodyDiv w:val="1"/>
      <w:marLeft w:val="0"/>
      <w:marRight w:val="0"/>
      <w:marTop w:val="0"/>
      <w:marBottom w:val="0"/>
      <w:divBdr>
        <w:top w:val="none" w:sz="0" w:space="0" w:color="auto"/>
        <w:left w:val="none" w:sz="0" w:space="0" w:color="auto"/>
        <w:bottom w:val="none" w:sz="0" w:space="0" w:color="auto"/>
        <w:right w:val="none" w:sz="0" w:space="0" w:color="auto"/>
      </w:divBdr>
    </w:div>
    <w:div w:id="394861318">
      <w:bodyDiv w:val="1"/>
      <w:marLeft w:val="0"/>
      <w:marRight w:val="0"/>
      <w:marTop w:val="0"/>
      <w:marBottom w:val="0"/>
      <w:divBdr>
        <w:top w:val="none" w:sz="0" w:space="0" w:color="auto"/>
        <w:left w:val="none" w:sz="0" w:space="0" w:color="auto"/>
        <w:bottom w:val="none" w:sz="0" w:space="0" w:color="auto"/>
        <w:right w:val="none" w:sz="0" w:space="0" w:color="auto"/>
      </w:divBdr>
    </w:div>
    <w:div w:id="414014625">
      <w:bodyDiv w:val="1"/>
      <w:marLeft w:val="0"/>
      <w:marRight w:val="0"/>
      <w:marTop w:val="0"/>
      <w:marBottom w:val="0"/>
      <w:divBdr>
        <w:top w:val="none" w:sz="0" w:space="0" w:color="auto"/>
        <w:left w:val="none" w:sz="0" w:space="0" w:color="auto"/>
        <w:bottom w:val="none" w:sz="0" w:space="0" w:color="auto"/>
        <w:right w:val="none" w:sz="0" w:space="0" w:color="auto"/>
      </w:divBdr>
    </w:div>
    <w:div w:id="619840782">
      <w:bodyDiv w:val="1"/>
      <w:marLeft w:val="0"/>
      <w:marRight w:val="0"/>
      <w:marTop w:val="0"/>
      <w:marBottom w:val="0"/>
      <w:divBdr>
        <w:top w:val="none" w:sz="0" w:space="0" w:color="auto"/>
        <w:left w:val="none" w:sz="0" w:space="0" w:color="auto"/>
        <w:bottom w:val="none" w:sz="0" w:space="0" w:color="auto"/>
        <w:right w:val="none" w:sz="0" w:space="0" w:color="auto"/>
      </w:divBdr>
    </w:div>
    <w:div w:id="620723213">
      <w:bodyDiv w:val="1"/>
      <w:marLeft w:val="0"/>
      <w:marRight w:val="0"/>
      <w:marTop w:val="0"/>
      <w:marBottom w:val="0"/>
      <w:divBdr>
        <w:top w:val="none" w:sz="0" w:space="0" w:color="auto"/>
        <w:left w:val="none" w:sz="0" w:space="0" w:color="auto"/>
        <w:bottom w:val="none" w:sz="0" w:space="0" w:color="auto"/>
        <w:right w:val="none" w:sz="0" w:space="0" w:color="auto"/>
      </w:divBdr>
    </w:div>
    <w:div w:id="734471017">
      <w:bodyDiv w:val="1"/>
      <w:marLeft w:val="0"/>
      <w:marRight w:val="0"/>
      <w:marTop w:val="0"/>
      <w:marBottom w:val="0"/>
      <w:divBdr>
        <w:top w:val="none" w:sz="0" w:space="0" w:color="auto"/>
        <w:left w:val="none" w:sz="0" w:space="0" w:color="auto"/>
        <w:bottom w:val="none" w:sz="0" w:space="0" w:color="auto"/>
        <w:right w:val="none" w:sz="0" w:space="0" w:color="auto"/>
      </w:divBdr>
    </w:div>
    <w:div w:id="1040591690">
      <w:bodyDiv w:val="1"/>
      <w:marLeft w:val="0"/>
      <w:marRight w:val="0"/>
      <w:marTop w:val="0"/>
      <w:marBottom w:val="0"/>
      <w:divBdr>
        <w:top w:val="none" w:sz="0" w:space="0" w:color="auto"/>
        <w:left w:val="none" w:sz="0" w:space="0" w:color="auto"/>
        <w:bottom w:val="none" w:sz="0" w:space="0" w:color="auto"/>
        <w:right w:val="none" w:sz="0" w:space="0" w:color="auto"/>
      </w:divBdr>
    </w:div>
    <w:div w:id="1124931192">
      <w:bodyDiv w:val="1"/>
      <w:marLeft w:val="0"/>
      <w:marRight w:val="0"/>
      <w:marTop w:val="0"/>
      <w:marBottom w:val="0"/>
      <w:divBdr>
        <w:top w:val="none" w:sz="0" w:space="0" w:color="auto"/>
        <w:left w:val="none" w:sz="0" w:space="0" w:color="auto"/>
        <w:bottom w:val="none" w:sz="0" w:space="0" w:color="auto"/>
        <w:right w:val="none" w:sz="0" w:space="0" w:color="auto"/>
      </w:divBdr>
    </w:div>
    <w:div w:id="1376468845">
      <w:bodyDiv w:val="1"/>
      <w:marLeft w:val="0"/>
      <w:marRight w:val="0"/>
      <w:marTop w:val="0"/>
      <w:marBottom w:val="0"/>
      <w:divBdr>
        <w:top w:val="none" w:sz="0" w:space="0" w:color="auto"/>
        <w:left w:val="none" w:sz="0" w:space="0" w:color="auto"/>
        <w:bottom w:val="none" w:sz="0" w:space="0" w:color="auto"/>
        <w:right w:val="none" w:sz="0" w:space="0" w:color="auto"/>
      </w:divBdr>
    </w:div>
    <w:div w:id="1484734618">
      <w:bodyDiv w:val="1"/>
      <w:marLeft w:val="0"/>
      <w:marRight w:val="0"/>
      <w:marTop w:val="0"/>
      <w:marBottom w:val="0"/>
      <w:divBdr>
        <w:top w:val="none" w:sz="0" w:space="0" w:color="auto"/>
        <w:left w:val="none" w:sz="0" w:space="0" w:color="auto"/>
        <w:bottom w:val="none" w:sz="0" w:space="0" w:color="auto"/>
        <w:right w:val="none" w:sz="0" w:space="0" w:color="auto"/>
      </w:divBdr>
    </w:div>
    <w:div w:id="1514876904">
      <w:bodyDiv w:val="1"/>
      <w:marLeft w:val="0"/>
      <w:marRight w:val="0"/>
      <w:marTop w:val="0"/>
      <w:marBottom w:val="0"/>
      <w:divBdr>
        <w:top w:val="none" w:sz="0" w:space="0" w:color="auto"/>
        <w:left w:val="none" w:sz="0" w:space="0" w:color="auto"/>
        <w:bottom w:val="none" w:sz="0" w:space="0" w:color="auto"/>
        <w:right w:val="none" w:sz="0" w:space="0" w:color="auto"/>
      </w:divBdr>
    </w:div>
    <w:div w:id="1709142302">
      <w:bodyDiv w:val="1"/>
      <w:marLeft w:val="0"/>
      <w:marRight w:val="0"/>
      <w:marTop w:val="0"/>
      <w:marBottom w:val="0"/>
      <w:divBdr>
        <w:top w:val="none" w:sz="0" w:space="0" w:color="auto"/>
        <w:left w:val="none" w:sz="0" w:space="0" w:color="auto"/>
        <w:bottom w:val="none" w:sz="0" w:space="0" w:color="auto"/>
        <w:right w:val="none" w:sz="0" w:space="0" w:color="auto"/>
      </w:divBdr>
    </w:div>
    <w:div w:id="1767532264">
      <w:bodyDiv w:val="1"/>
      <w:marLeft w:val="0"/>
      <w:marRight w:val="0"/>
      <w:marTop w:val="0"/>
      <w:marBottom w:val="0"/>
      <w:divBdr>
        <w:top w:val="none" w:sz="0" w:space="0" w:color="auto"/>
        <w:left w:val="none" w:sz="0" w:space="0" w:color="auto"/>
        <w:bottom w:val="none" w:sz="0" w:space="0" w:color="auto"/>
        <w:right w:val="none" w:sz="0" w:space="0" w:color="auto"/>
      </w:divBdr>
    </w:div>
    <w:div w:id="20801260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s://www.vision2020australia.org.au/wp-content/uploads/2019/03/Strong-Eyes-Strong-Communities-A-five-year-plan-for-Aboriginal-and-Torres-Strait-Islander-eye-health-and-vision-2019-2024.pdf"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yperlink" Target="mailto:policy@vision2020australia.org.au"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20" Type="http://schemas.microsoft.com/office/2018/08/relationships/commentsExtensible" Target="commentsExtensi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eader" Target="header1.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Vision 2020">
      <a:dk1>
        <a:sysClr val="windowText" lastClr="000000"/>
      </a:dk1>
      <a:lt1>
        <a:sysClr val="window" lastClr="FFFFFF"/>
      </a:lt1>
      <a:dk2>
        <a:srgbClr val="7F7F7F"/>
      </a:dk2>
      <a:lt2>
        <a:srgbClr val="FFFFFF"/>
      </a:lt2>
      <a:accent1>
        <a:srgbClr val="004B8D"/>
      </a:accent1>
      <a:accent2>
        <a:srgbClr val="FFE384"/>
      </a:accent2>
      <a:accent3>
        <a:srgbClr val="32619D"/>
      </a:accent3>
      <a:accent4>
        <a:srgbClr val="FFECB3"/>
      </a:accent4>
      <a:accent5>
        <a:srgbClr val="BDC6DF"/>
      </a:accent5>
      <a:accent6>
        <a:srgbClr val="FFF7E2"/>
      </a:accent6>
      <a:hlink>
        <a:srgbClr val="004B8D"/>
      </a:hlink>
      <a:folHlink>
        <a:srgbClr val="004B8D"/>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2021-04-09T00:00:00</PublishDate>
  <Abstract/>
  <CompanyAddress/>
  <CompanyPhone/>
  <CompanyFax/>
  <CompanyEmail/>
</CoverPageProperti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E119AFF728608F4EB5F2F8AA81C0398F" ma:contentTypeVersion="12" ma:contentTypeDescription="Create a new document." ma:contentTypeScope="" ma:versionID="912594395e61d00fe982bf0d0fbe5383">
  <xsd:schema xmlns:xsd="http://www.w3.org/2001/XMLSchema" xmlns:xs="http://www.w3.org/2001/XMLSchema" xmlns:p="http://schemas.microsoft.com/office/2006/metadata/properties" xmlns:ns3="a0012512-2c4c-40da-91c3-179733b1387f" xmlns:ns4="1f9da923-8a4a-4c1f-979f-b0d538716099" targetNamespace="http://schemas.microsoft.com/office/2006/metadata/properties" ma:root="true" ma:fieldsID="a537257fe0114f37c89ff33d8f797515" ns3:_="" ns4:_="">
    <xsd:import namespace="a0012512-2c4c-40da-91c3-179733b1387f"/>
    <xsd:import namespace="1f9da923-8a4a-4c1f-979f-b0d538716099"/>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AutoKeyPoints" minOccurs="0"/>
                <xsd:element ref="ns3:MediaServiceKeyPoints" minOccurs="0"/>
                <xsd:element ref="ns3:MediaServiceAutoTags" minOccurs="0"/>
                <xsd:element ref="ns3:MediaServiceOCR" minOccurs="0"/>
                <xsd:element ref="ns3:MediaServiceGenerationTime" minOccurs="0"/>
                <xsd:element ref="ns3:MediaServiceEventHashCode" minOccurs="0"/>
                <xsd:element ref="ns3: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0012512-2c4c-40da-91c3-179733b1387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AutoTags" ma:index="15" nillable="true" ma:displayName="Tags" ma:internalName="MediaServiceAutoTag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DateTaken" ma:index="19" nillable="true" ma:displayName="MediaServiceDateTaken" ma:hidden="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f9da923-8a4a-4c1f-979f-b0d538716099"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SharingHintHash" ma:index="12"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6F3C89F0-4CD1-4CDD-8BF6-8F42A02F84DA}">
  <ds:schemaRefs>
    <ds:schemaRef ds:uri="http://schemas.openxmlformats.org/package/2006/metadata/core-properties"/>
    <ds:schemaRef ds:uri="http://schemas.microsoft.com/office/2006/metadata/properties"/>
    <ds:schemaRef ds:uri="http://schemas.microsoft.com/office/2006/documentManagement/types"/>
    <ds:schemaRef ds:uri="http://purl.org/dc/dcmitype/"/>
    <ds:schemaRef ds:uri="http://purl.org/dc/elements/1.1/"/>
    <ds:schemaRef ds:uri="1f9da923-8a4a-4c1f-979f-b0d538716099"/>
    <ds:schemaRef ds:uri="a0012512-2c4c-40da-91c3-179733b1387f"/>
    <ds:schemaRef ds:uri="http://purl.org/dc/terms/"/>
    <ds:schemaRef ds:uri="http://schemas.microsoft.com/office/infopath/2007/PartnerControls"/>
    <ds:schemaRef ds:uri="http://www.w3.org/XML/1998/namespace"/>
  </ds:schemaRefs>
</ds:datastoreItem>
</file>

<file path=customXml/itemProps3.xml><?xml version="1.0" encoding="utf-8"?>
<ds:datastoreItem xmlns:ds="http://schemas.openxmlformats.org/officeDocument/2006/customXml" ds:itemID="{EE99EFE8-1C1F-431E-B5EE-E53AB633220D}">
  <ds:schemaRefs>
    <ds:schemaRef ds:uri="http://schemas.microsoft.com/sharepoint/v3/contenttype/forms"/>
  </ds:schemaRefs>
</ds:datastoreItem>
</file>

<file path=customXml/itemProps4.xml><?xml version="1.0" encoding="utf-8"?>
<ds:datastoreItem xmlns:ds="http://schemas.openxmlformats.org/officeDocument/2006/customXml" ds:itemID="{E816051E-8239-4878-B6F1-252547963CD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0012512-2c4c-40da-91c3-179733b1387f"/>
    <ds:schemaRef ds:uri="1f9da923-8a4a-4c1f-979f-b0d53871609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63B7C57B-385D-47FD-B9AD-8E499B1FDCD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487</Words>
  <Characters>2779</Characters>
  <Application>Microsoft Office Word</Application>
  <DocSecurity>4</DocSecurity>
  <Lines>23</Lines>
  <Paragraphs>6</Paragraphs>
  <ScaleCrop>false</ScaleCrop>
  <HeadingPairs>
    <vt:vector size="2" baseType="variant">
      <vt:variant>
        <vt:lpstr>Title</vt:lpstr>
      </vt:variant>
      <vt:variant>
        <vt:i4>1</vt:i4>
      </vt:variant>
    </vt:vector>
  </HeadingPairs>
  <TitlesOfParts>
    <vt:vector size="1" baseType="lpstr">
      <vt:lpstr>Draft for Member Input</vt:lpstr>
    </vt:vector>
  </TitlesOfParts>
  <Company/>
  <LinksUpToDate>false</LinksUpToDate>
  <CharactersWithSpaces>3260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Draft for Member Input</dc:title>
  <dc:creator>Carly Iles</dc:creator>
  <cp:lastModifiedBy>Carly Iles</cp:lastModifiedBy>
  <cp:revision>2</cp:revision>
  <cp:lastPrinted>2013-02-13T02:39:00Z</cp:lastPrinted>
  <dcterms:created xsi:type="dcterms:W3CDTF">2021-04-28T00:10:00Z</dcterms:created>
  <dcterms:modified xsi:type="dcterms:W3CDTF">2021-04-28T00:10:00Z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0x010100E119AFF728608F4EB5F2F8AA81C0398F</vt:lpwstr>
  </property>
</Properties>
</file>